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E" w:rsidRDefault="00986E99">
      <w:r>
        <w:t>Parabolic representation video</w:t>
      </w:r>
    </w:p>
    <w:p w:rsidR="00986E99" w:rsidRDefault="00986E99"/>
    <w:p w:rsidR="00986E99" w:rsidRDefault="00986E99">
      <w:r>
        <w:t>Shows parabolic flight based on various degrees of launch.</w:t>
      </w:r>
    </w:p>
    <w:p w:rsidR="00986E99" w:rsidRDefault="00986E99"/>
    <w:p w:rsidR="00986E99" w:rsidRDefault="00986E99">
      <w:hyperlink r:id="rId4" w:history="1">
        <w:r w:rsidRPr="0080233A">
          <w:rPr>
            <w:rStyle w:val="Hyperlink"/>
          </w:rPr>
          <w:t>http://www.youtube.com/watch?v=N0H-rv9XFHk</w:t>
        </w:r>
      </w:hyperlink>
    </w:p>
    <w:p w:rsidR="00986E99" w:rsidRDefault="00986E99"/>
    <w:sectPr w:rsidR="00986E99" w:rsidSect="00320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E99"/>
    <w:rsid w:val="001C5350"/>
    <w:rsid w:val="002708F3"/>
    <w:rsid w:val="003200AE"/>
    <w:rsid w:val="00387737"/>
    <w:rsid w:val="00441EE1"/>
    <w:rsid w:val="008C392E"/>
    <w:rsid w:val="0098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6E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N0H-rv9XFH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SREB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1</cp:revision>
  <dcterms:created xsi:type="dcterms:W3CDTF">2010-07-01T16:02:00Z</dcterms:created>
  <dcterms:modified xsi:type="dcterms:W3CDTF">2010-07-01T16:16:00Z</dcterms:modified>
</cp:coreProperties>
</file>