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r w:rsidR="00320AB9">
        <w:rPr>
          <w:rFonts w:asciiTheme="majorHAnsi" w:hAnsiTheme="majorHAnsi"/>
          <w:b/>
        </w:rPr>
        <w:t xml:space="preserve"> 3</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320AB9">
        <w:tc>
          <w:tcPr>
            <w:tcW w:w="3831" w:type="dxa"/>
          </w:tcPr>
          <w:p w:rsidR="004017D5" w:rsidRDefault="004017D5" w:rsidP="00320AB9">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320AB9">
            <w:r>
              <w:rPr>
                <w:rFonts w:ascii="AGaramond-Regular" w:hAnsi="AGaramond-Regular" w:cs="AGaramond-Regular"/>
                <w:color w:val="890024"/>
                <w:sz w:val="20"/>
                <w:szCs w:val="20"/>
              </w:rPr>
              <w:t>(Check all that apply.)</w:t>
            </w:r>
          </w:p>
        </w:tc>
        <w:tc>
          <w:tcPr>
            <w:tcW w:w="3493" w:type="dxa"/>
          </w:tcPr>
          <w:p w:rsidR="004017D5" w:rsidRDefault="004017D5" w:rsidP="00320AB9">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320AB9">
            <w:r>
              <w:rPr>
                <w:rFonts w:ascii="AGaramond-Regular" w:hAnsi="AGaramond-Regular" w:cs="AGaramond-Regular"/>
                <w:color w:val="890024"/>
                <w:sz w:val="20"/>
                <w:szCs w:val="20"/>
              </w:rPr>
              <w:t>(Check one per unit.)</w:t>
            </w:r>
          </w:p>
        </w:tc>
        <w:tc>
          <w:tcPr>
            <w:tcW w:w="2252" w:type="dxa"/>
          </w:tcPr>
          <w:p w:rsidR="004017D5" w:rsidRDefault="004017D5" w:rsidP="00320AB9">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320AB9">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Frayer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RPr="00F34ADE" w:rsidTr="00320AB9">
        <w:tc>
          <w:tcPr>
            <w:tcW w:w="9576" w:type="dxa"/>
          </w:tcPr>
          <w:p w:rsidR="004017D5" w:rsidRPr="00F34ADE" w:rsidRDefault="004017D5" w:rsidP="00320AB9">
            <w:r w:rsidRPr="00F34ADE">
              <w:rPr>
                <w:rFonts w:ascii="AGaramond-Regular" w:hAnsi="AGaramond-Regular" w:cs="AGaramond-Regular"/>
                <w:color w:val="890024"/>
                <w:sz w:val="20"/>
                <w:szCs w:val="20"/>
              </w:rPr>
              <w:t>Pre-Assessment:</w:t>
            </w:r>
          </w:p>
        </w:tc>
      </w:tr>
      <w:tr w:rsidR="004017D5" w:rsidRPr="00F34ADE" w:rsidTr="00320AB9">
        <w:tc>
          <w:tcPr>
            <w:tcW w:w="9576" w:type="dxa"/>
          </w:tcPr>
          <w:p w:rsidR="004017D5" w:rsidRPr="00F34ADE" w:rsidRDefault="004017D5" w:rsidP="00320AB9">
            <w:pPr>
              <w:autoSpaceDE w:val="0"/>
              <w:autoSpaceDN w:val="0"/>
              <w:adjustRightInd w:val="0"/>
              <w:rPr>
                <w:rFonts w:ascii="AGaramond-Regular" w:hAnsi="AGaramond-Regular" w:cs="AGaramond-Regular"/>
                <w:color w:val="890024"/>
                <w:sz w:val="20"/>
                <w:szCs w:val="20"/>
              </w:rPr>
            </w:pPr>
            <w:r w:rsidRPr="00F34ADE">
              <w:rPr>
                <w:rFonts w:ascii="AGaramond-Regular" w:hAnsi="AGaramond-Regular" w:cs="AGaramond-Regular"/>
                <w:color w:val="890024"/>
                <w:sz w:val="20"/>
                <w:szCs w:val="20"/>
              </w:rPr>
              <w:t>Daily/Weekly: (Included on daily activities plans)</w:t>
            </w:r>
          </w:p>
        </w:tc>
      </w:tr>
      <w:tr w:rsidR="004017D5" w:rsidRPr="00F34ADE" w:rsidTr="00320AB9">
        <w:tc>
          <w:tcPr>
            <w:tcW w:w="9576" w:type="dxa"/>
          </w:tcPr>
          <w:p w:rsidR="004017D5" w:rsidRPr="00F34ADE" w:rsidRDefault="004017D5" w:rsidP="00320AB9">
            <w:pPr>
              <w:autoSpaceDE w:val="0"/>
              <w:autoSpaceDN w:val="0"/>
              <w:adjustRightInd w:val="0"/>
              <w:rPr>
                <w:rFonts w:ascii="AGaramond-Regular" w:hAnsi="AGaramond-Regular" w:cs="AGaramond-Regular"/>
                <w:color w:val="890024"/>
                <w:sz w:val="20"/>
                <w:szCs w:val="20"/>
              </w:rPr>
            </w:pPr>
            <w:r w:rsidRPr="00F34ADE">
              <w:rPr>
                <w:rFonts w:ascii="AGaramond-Regular" w:hAnsi="AGaramond-Regular" w:cs="AGaramond-Regular"/>
                <w:color w:val="890024"/>
                <w:sz w:val="20"/>
                <w:szCs w:val="20"/>
              </w:rPr>
              <w:t>Post-Assessment:</w:t>
            </w:r>
          </w:p>
        </w:tc>
      </w:tr>
    </w:tbl>
    <w:p w:rsidR="004017D5" w:rsidRPr="00F34ADE" w:rsidRDefault="004017D5" w:rsidP="004017D5"/>
    <w:p w:rsidR="004017D5" w:rsidRPr="00F34ADE" w:rsidRDefault="004017D5" w:rsidP="005A0CF2">
      <w:pPr>
        <w:pStyle w:val="NoSpacing"/>
        <w:jc w:val="center"/>
        <w:rPr>
          <w:rFonts w:asciiTheme="majorHAnsi" w:hAnsiTheme="majorHAnsi"/>
          <w:b/>
        </w:rPr>
      </w:pPr>
    </w:p>
    <w:p w:rsidR="00677088" w:rsidRPr="00F34ADE" w:rsidRDefault="00677088">
      <w:pPr>
        <w:rPr>
          <w:rFonts w:asciiTheme="majorHAnsi" w:hAnsiTheme="majorHAnsi"/>
        </w:rPr>
      </w:pPr>
    </w:p>
    <w:p w:rsidR="00677088" w:rsidRPr="00F34ADE" w:rsidRDefault="00677088">
      <w:pPr>
        <w:rPr>
          <w:rFonts w:asciiTheme="majorHAnsi" w:hAnsiTheme="majorHAnsi"/>
        </w:rPr>
      </w:pPr>
      <w:r w:rsidRPr="00F34ADE">
        <w:rPr>
          <w:rFonts w:asciiTheme="majorHAnsi" w:hAnsiTheme="majorHAnsi"/>
        </w:rPr>
        <w:t>State Standards and Benchmarks:</w:t>
      </w:r>
    </w:p>
    <w:p w:rsidR="00F34ADE" w:rsidRP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9-12.A.1.8 </w:t>
      </w:r>
      <w:r w:rsidRPr="00F34ADE">
        <w:rPr>
          <w:rFonts w:ascii="Times New Roman" w:hAnsi="Times New Roman" w:cs="Times New Roman"/>
          <w:sz w:val="24"/>
          <w:szCs w:val="24"/>
        </w:rPr>
        <w:t>Solve formulas for specified variables.</w:t>
      </w:r>
    </w:p>
    <w:p w:rsidR="00F34ADE" w:rsidRPr="00F34ADE" w:rsidRDefault="00F34ADE" w:rsidP="00F34ADE">
      <w:pPr>
        <w:autoSpaceDE w:val="0"/>
        <w:autoSpaceDN w:val="0"/>
        <w:ind w:left="360"/>
        <w:rPr>
          <w:rFonts w:ascii="Cambria" w:hAnsi="Cambria" w:cs="Cambria"/>
        </w:rPr>
      </w:pPr>
      <w:r w:rsidRPr="00F34ADE">
        <w:rPr>
          <w:rFonts w:ascii="Times New Roman" w:hAnsi="Times New Roman" w:cs="Times New Roman"/>
          <w:b/>
          <w:bCs/>
          <w:sz w:val="24"/>
          <w:szCs w:val="24"/>
        </w:rPr>
        <w:t xml:space="preserve">9-12.A.1.18 </w:t>
      </w:r>
      <w:r w:rsidRPr="00F34ADE">
        <w:rPr>
          <w:rFonts w:ascii="Times New Roman" w:hAnsi="Times New Roman" w:cs="Times New Roman"/>
          <w:sz w:val="24"/>
          <w:szCs w:val="24"/>
        </w:rPr>
        <w:t>Use the four basic operations (+, -, ×, ÷) with linear, polynomial, and rational expressions in contextual situations.</w:t>
      </w:r>
    </w:p>
    <w:p w:rsidR="00F34ADE" w:rsidRPr="00F34ADE" w:rsidRDefault="00F34ADE" w:rsidP="00F34ADE">
      <w:pPr>
        <w:autoSpaceDE w:val="0"/>
        <w:autoSpaceDN w:val="0"/>
        <w:ind w:left="360"/>
        <w:rPr>
          <w:rFonts w:ascii="Cambria" w:hAnsi="Cambria" w:cs="Cambria"/>
        </w:rPr>
      </w:pPr>
      <w:r w:rsidRPr="00F34ADE">
        <w:rPr>
          <w:rFonts w:ascii="Times New Roman" w:hAnsi="Times New Roman" w:cs="Times New Roman"/>
          <w:b/>
          <w:bCs/>
          <w:sz w:val="24"/>
          <w:szCs w:val="24"/>
        </w:rPr>
        <w:t xml:space="preserve">9-12.A.2.7 </w:t>
      </w:r>
      <w:r w:rsidRPr="00F34ADE">
        <w:rPr>
          <w:rFonts w:ascii="Times New Roman" w:hAnsi="Times New Roman" w:cs="Times New Roman"/>
          <w:sz w:val="24"/>
          <w:szCs w:val="24"/>
        </w:rPr>
        <w:t>Graph a linear inequality in two variables.</w:t>
      </w:r>
    </w:p>
    <w:p w:rsidR="00F34ADE" w:rsidRP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9-12.A.3.1 </w:t>
      </w:r>
      <w:r w:rsidRPr="00F34ADE">
        <w:rPr>
          <w:rFonts w:ascii="Times New Roman" w:hAnsi="Times New Roman" w:cs="Times New Roman"/>
          <w:sz w:val="24"/>
          <w:szCs w:val="24"/>
        </w:rPr>
        <w:t xml:space="preserve">Model real-world phenomena using linear equations and </w:t>
      </w:r>
      <w:r w:rsidRPr="00F34ADE">
        <w:rPr>
          <w:rFonts w:ascii="Times New Roman" w:hAnsi="Times New Roman" w:cs="Times New Roman"/>
          <w:b/>
          <w:bCs/>
          <w:sz w:val="24"/>
          <w:szCs w:val="24"/>
          <w:u w:val="single"/>
        </w:rPr>
        <w:t>linear inequalities</w:t>
      </w:r>
      <w:r w:rsidRPr="00F34ADE">
        <w:rPr>
          <w:rFonts w:ascii="Times New Roman" w:hAnsi="Times New Roman" w:cs="Times New Roman"/>
          <w:sz w:val="24"/>
          <w:szCs w:val="24"/>
        </w:rPr>
        <w:t xml:space="preserve"> interpret resulting solutions, and use estimation to detect errors.</w:t>
      </w:r>
    </w:p>
    <w:p w:rsidR="00F34ADE" w:rsidRP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9-12.A.3.4 </w:t>
      </w:r>
      <w:r w:rsidRPr="00F34ADE">
        <w:rPr>
          <w:rFonts w:ascii="Times New Roman" w:hAnsi="Times New Roman" w:cs="Times New Roman"/>
          <w:sz w:val="24"/>
          <w:szCs w:val="24"/>
        </w:rPr>
        <w:t>Solve systems of linear equations in two variables algebraically and graphically</w:t>
      </w:r>
    </w:p>
    <w:p w:rsidR="00F34ADE" w:rsidRP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9-12.A.3.5 </w:t>
      </w:r>
      <w:r w:rsidRPr="00F34ADE">
        <w:rPr>
          <w:rFonts w:ascii="Times New Roman" w:hAnsi="Times New Roman" w:cs="Times New Roman"/>
          <w:sz w:val="24"/>
          <w:szCs w:val="24"/>
        </w:rPr>
        <w:t>Solve applications involving systems of two equations in two variables.</w:t>
      </w:r>
    </w:p>
    <w:p w:rsid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9-12.A.3.8 </w:t>
      </w:r>
      <w:r w:rsidRPr="00F34ADE">
        <w:rPr>
          <w:rFonts w:ascii="Times New Roman" w:hAnsi="Times New Roman" w:cs="Times New Roman"/>
          <w:sz w:val="24"/>
          <w:szCs w:val="24"/>
        </w:rPr>
        <w:t>Determine whether the graphs of two given linear equations are parallel, perpendicular, coincide or none of these.</w:t>
      </w:r>
    </w:p>
    <w:p w:rsidR="00F34ADE" w:rsidRPr="00F34ADE" w:rsidRDefault="00F34ADE" w:rsidP="00F34ADE">
      <w:pPr>
        <w:autoSpaceDE w:val="0"/>
        <w:autoSpaceDN w:val="0"/>
        <w:ind w:left="360"/>
        <w:rPr>
          <w:rFonts w:ascii="Times New Roman" w:hAnsi="Times New Roman" w:cs="Times New Roman"/>
          <w:sz w:val="24"/>
          <w:szCs w:val="24"/>
        </w:rPr>
      </w:pPr>
      <w:r w:rsidRPr="00DB1857">
        <w:rPr>
          <w:rFonts w:ascii="Times New Roman" w:hAnsi="Times New Roman" w:cs="Times New Roman"/>
          <w:b/>
          <w:bCs/>
          <w:sz w:val="24"/>
          <w:szCs w:val="24"/>
        </w:rPr>
        <w:t xml:space="preserve">9-12.G.1.9 </w:t>
      </w:r>
      <w:r w:rsidRPr="00DB1857">
        <w:rPr>
          <w:rFonts w:ascii="Times New Roman" w:hAnsi="Times New Roman" w:cs="Times New Roman"/>
          <w:sz w:val="24"/>
          <w:szCs w:val="24"/>
        </w:rPr>
        <w:t>Write geometric proofs, including proofs by contradiction, and perform and explain basic geometric constructions related to: theorems involving the properties of parallel and perpendicular lines, circles, and polygons; theorems involving complementary, supplementary, and congruent angles; theorems involving congruence and similarity; and the Pythagorean theorem.</w:t>
      </w:r>
    </w:p>
    <w:p w:rsidR="00F34ADE" w:rsidRDefault="00F34ADE" w:rsidP="00F34ADE">
      <w:pPr>
        <w:autoSpaceDE w:val="0"/>
        <w:autoSpaceDN w:val="0"/>
        <w:ind w:left="360"/>
        <w:rPr>
          <w:rFonts w:ascii="Times New Roman" w:hAnsi="Times New Roman" w:cs="Times New Roman"/>
          <w:sz w:val="24"/>
          <w:szCs w:val="24"/>
        </w:rPr>
      </w:pPr>
      <w:r w:rsidRPr="00F34ADE">
        <w:rPr>
          <w:rFonts w:ascii="Times New Roman" w:hAnsi="Times New Roman" w:cs="Times New Roman"/>
          <w:b/>
          <w:bCs/>
          <w:sz w:val="24"/>
          <w:szCs w:val="24"/>
        </w:rPr>
        <w:t xml:space="preserve">9-12.G.4.8 </w:t>
      </w:r>
      <w:r w:rsidRPr="00F34ADE">
        <w:rPr>
          <w:rFonts w:ascii="Times New Roman" w:hAnsi="Times New Roman" w:cs="Times New Roman"/>
          <w:sz w:val="24"/>
          <w:szCs w:val="24"/>
        </w:rPr>
        <w:t>Describe the intersections of a line and a plane, intersections of lines in the plane and in space, or of two planes in space.</w:t>
      </w: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CA0207" w:rsidRDefault="00CA0207"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727A45" w:rsidRDefault="00727A45" w:rsidP="00F34ADE">
      <w:pPr>
        <w:autoSpaceDE w:val="0"/>
        <w:autoSpaceDN w:val="0"/>
        <w:ind w:left="360"/>
        <w:rPr>
          <w:rFonts w:ascii="Times New Roman" w:hAnsi="Times New Roman" w:cs="Times New Roman"/>
          <w:sz w:val="24"/>
          <w:szCs w:val="24"/>
        </w:rPr>
      </w:pPr>
    </w:p>
    <w:p w:rsidR="00A87AAA" w:rsidRDefault="00A87AAA" w:rsidP="005A0CF2">
      <w:pPr>
        <w:pStyle w:val="NoSpacing"/>
        <w:rPr>
          <w:rFonts w:asciiTheme="majorHAnsi" w:hAnsiTheme="majorHAnsi"/>
          <w:b/>
        </w:rPr>
      </w:pPr>
    </w:p>
    <w:p w:rsidR="00677088" w:rsidRPr="003D15A5" w:rsidRDefault="00F34ADE" w:rsidP="00677088">
      <w:pPr>
        <w:jc w:val="center"/>
        <w:rPr>
          <w:rFonts w:asciiTheme="majorHAnsi" w:hAnsiTheme="majorHAnsi"/>
          <w:b/>
        </w:rPr>
      </w:pPr>
      <w:r>
        <w:rPr>
          <w:rFonts w:asciiTheme="majorHAnsi" w:hAnsiTheme="majorHAnsi"/>
          <w:b/>
        </w:rPr>
        <w:t>D</w:t>
      </w:r>
      <w:r w:rsidR="005A0CF2" w:rsidRPr="003D15A5">
        <w:rPr>
          <w:rFonts w:asciiTheme="majorHAnsi" w:hAnsiTheme="majorHAnsi"/>
          <w:b/>
        </w:rPr>
        <w:t>ay 1</w:t>
      </w:r>
    </w:p>
    <w:p w:rsidR="00677088" w:rsidRPr="003D15A5" w:rsidRDefault="00677088" w:rsidP="00677088">
      <w:pPr>
        <w:jc w:val="cente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Benchmark:</w:t>
      </w:r>
      <w:r w:rsidR="0070734C" w:rsidRPr="003D15A5">
        <w:rPr>
          <w:rFonts w:asciiTheme="majorHAnsi" w:hAnsiTheme="majorHAnsi"/>
        </w:rPr>
        <w:t xml:space="preserve"> </w:t>
      </w:r>
      <w:r w:rsidR="00F34ADE">
        <w:rPr>
          <w:rFonts w:asciiTheme="majorHAnsi" w:hAnsiTheme="majorHAnsi"/>
        </w:rPr>
        <w:t>N/A</w:t>
      </w: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F34ADE">
        <w:rPr>
          <w:rFonts w:asciiTheme="majorHAnsi" w:hAnsiTheme="majorHAnsi"/>
        </w:rPr>
        <w:t>Student will be able to demonstrate abilities to work previously learned concepts needed to be successful in this unit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r w:rsidR="00F34ADE">
        <w:rPr>
          <w:rFonts w:asciiTheme="majorHAnsi" w:hAnsiTheme="majorHAnsi"/>
        </w:rPr>
        <w:t>Pre test</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F34ADE">
        <w:rPr>
          <w:rFonts w:asciiTheme="majorHAnsi" w:hAnsiTheme="majorHAnsi"/>
        </w:rPr>
        <w:t>Pre test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F34ADE" w:rsidP="00677088">
            <w:pPr>
              <w:rPr>
                <w:rFonts w:asciiTheme="majorHAnsi" w:hAnsiTheme="majorHAnsi"/>
              </w:rPr>
            </w:pPr>
            <w:r>
              <w:rPr>
                <w:rFonts w:asciiTheme="majorHAnsi" w:hAnsiTheme="majorHAnsi"/>
              </w:rPr>
              <w:t>5 min</w:t>
            </w:r>
          </w:p>
        </w:tc>
        <w:tc>
          <w:tcPr>
            <w:tcW w:w="6862" w:type="dxa"/>
          </w:tcPr>
          <w:p w:rsidR="00677088" w:rsidRPr="003D15A5" w:rsidRDefault="00906592" w:rsidP="00677088">
            <w:pPr>
              <w:rPr>
                <w:rFonts w:asciiTheme="majorHAnsi" w:hAnsiTheme="majorHAnsi"/>
              </w:rPr>
            </w:pPr>
            <w:r>
              <w:rPr>
                <w:rFonts w:asciiTheme="majorHAnsi" w:hAnsiTheme="majorHAnsi"/>
              </w:rPr>
              <w:t>Explain the difference between an equation and an expression.  Where would you use an equation and where might you use an expression instead</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906592" w:rsidP="00677088">
            <w:pPr>
              <w:rPr>
                <w:rFonts w:asciiTheme="majorHAnsi" w:hAnsiTheme="majorHAnsi"/>
              </w:rPr>
            </w:pPr>
            <w:r>
              <w:rPr>
                <w:rFonts w:asciiTheme="majorHAnsi" w:hAnsiTheme="majorHAnsi"/>
              </w:rPr>
              <w:t>5 min</w:t>
            </w:r>
          </w:p>
        </w:tc>
        <w:tc>
          <w:tcPr>
            <w:tcW w:w="6862" w:type="dxa"/>
          </w:tcPr>
          <w:p w:rsidR="00677088" w:rsidRPr="003D15A5" w:rsidRDefault="00906592" w:rsidP="00486B7A">
            <w:pPr>
              <w:rPr>
                <w:rFonts w:asciiTheme="majorHAnsi" w:hAnsiTheme="majorHAnsi"/>
              </w:rPr>
            </w:pPr>
            <w:r>
              <w:rPr>
                <w:rFonts w:asciiTheme="majorHAnsi" w:hAnsiTheme="majorHAnsi"/>
              </w:rPr>
              <w:t>Share your answers with your partner and be prepared for a report out.</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906592" w:rsidP="00677088">
            <w:pPr>
              <w:rPr>
                <w:rFonts w:asciiTheme="majorHAnsi" w:hAnsiTheme="majorHAnsi"/>
              </w:rPr>
            </w:pPr>
            <w:r>
              <w:rPr>
                <w:rFonts w:asciiTheme="majorHAnsi" w:hAnsiTheme="majorHAnsi"/>
              </w:rPr>
              <w:t>10 min</w:t>
            </w:r>
          </w:p>
        </w:tc>
        <w:tc>
          <w:tcPr>
            <w:tcW w:w="6862" w:type="dxa"/>
          </w:tcPr>
          <w:p w:rsidR="00677088" w:rsidRPr="003D15A5" w:rsidRDefault="00906592" w:rsidP="00677088">
            <w:pPr>
              <w:rPr>
                <w:rFonts w:asciiTheme="majorHAnsi" w:hAnsiTheme="majorHAnsi"/>
              </w:rPr>
            </w:pPr>
            <w:r>
              <w:rPr>
                <w:rFonts w:asciiTheme="majorHAnsi" w:hAnsiTheme="majorHAnsi"/>
              </w:rPr>
              <w:t>Review some of the basic concepts which they will find on the pre-test.</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906592" w:rsidP="00677088">
            <w:pPr>
              <w:rPr>
                <w:rFonts w:asciiTheme="majorHAnsi" w:hAnsiTheme="majorHAnsi"/>
              </w:rPr>
            </w:pPr>
            <w:r>
              <w:rPr>
                <w:rFonts w:asciiTheme="majorHAnsi" w:hAnsiTheme="majorHAnsi"/>
              </w:rPr>
              <w:t>20 min</w:t>
            </w:r>
          </w:p>
        </w:tc>
        <w:tc>
          <w:tcPr>
            <w:tcW w:w="6862" w:type="dxa"/>
          </w:tcPr>
          <w:p w:rsidR="00F71530" w:rsidRPr="003D15A5" w:rsidRDefault="00906592" w:rsidP="00677088">
            <w:pPr>
              <w:rPr>
                <w:rFonts w:asciiTheme="majorHAnsi" w:hAnsiTheme="majorHAnsi"/>
              </w:rPr>
            </w:pPr>
            <w:r>
              <w:rPr>
                <w:rFonts w:asciiTheme="majorHAnsi" w:hAnsiTheme="majorHAnsi"/>
              </w:rPr>
              <w:t>Pretest</w:t>
            </w:r>
          </w:p>
        </w:tc>
      </w:tr>
      <w:tr w:rsidR="00677088" w:rsidRPr="003D15A5"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906592" w:rsidP="00677088">
            <w:pPr>
              <w:rPr>
                <w:rFonts w:asciiTheme="majorHAnsi" w:hAnsiTheme="majorHAnsi"/>
              </w:rPr>
            </w:pPr>
            <w:r>
              <w:rPr>
                <w:rFonts w:asciiTheme="majorHAnsi" w:hAnsiTheme="majorHAnsi"/>
              </w:rPr>
              <w:t>5 min</w:t>
            </w:r>
          </w:p>
        </w:tc>
        <w:tc>
          <w:tcPr>
            <w:tcW w:w="6862" w:type="dxa"/>
          </w:tcPr>
          <w:p w:rsidR="00677088" w:rsidRDefault="00677088" w:rsidP="00677088">
            <w:pPr>
              <w:rPr>
                <w:rFonts w:asciiTheme="majorHAnsi" w:hAnsiTheme="majorHAnsi"/>
              </w:rPr>
            </w:pPr>
          </w:p>
          <w:p w:rsidR="00906592" w:rsidRPr="003D15A5" w:rsidRDefault="00906592" w:rsidP="00906592">
            <w:pPr>
              <w:rPr>
                <w:rFonts w:asciiTheme="majorHAnsi" w:hAnsiTheme="majorHAnsi"/>
              </w:rPr>
            </w:pPr>
            <w:r>
              <w:rPr>
                <w:rFonts w:asciiTheme="majorHAnsi" w:hAnsiTheme="majorHAnsi"/>
              </w:rPr>
              <w:t>Discuss problems which thie had on the test.</w:t>
            </w:r>
          </w:p>
        </w:tc>
      </w:tr>
    </w:tbl>
    <w:p w:rsidR="00677088" w:rsidRPr="003D15A5" w:rsidRDefault="00677088" w:rsidP="00677088">
      <w:pPr>
        <w:rPr>
          <w:rFonts w:asciiTheme="majorHAnsi" w:hAnsiTheme="majorHAnsi"/>
        </w:rPr>
      </w:pPr>
    </w:p>
    <w:p w:rsidR="0070734C" w:rsidRDefault="0070734C" w:rsidP="00677088">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906592" w:rsidRDefault="00906592" w:rsidP="00906592">
      <w:pPr>
        <w:jc w:val="center"/>
        <w:rPr>
          <w:rFonts w:ascii="Cambria" w:hAnsi="Cambria" w:cs="Cambria"/>
          <w:b/>
          <w:bCs/>
        </w:rPr>
      </w:pPr>
      <w:r>
        <w:rPr>
          <w:rFonts w:ascii="Cambria" w:hAnsi="Cambria" w:cs="Cambria"/>
          <w:b/>
          <w:bCs/>
        </w:rPr>
        <w:t>Day 2-Intro to Solving Systems by Graphing</w:t>
      </w:r>
    </w:p>
    <w:p w:rsidR="00906592" w:rsidRDefault="00906592" w:rsidP="00906592">
      <w:pPr>
        <w:jc w:val="center"/>
        <w:rPr>
          <w:rFonts w:ascii="Cambria" w:hAnsi="Cambria" w:cs="Cambria"/>
        </w:rPr>
      </w:pPr>
    </w:p>
    <w:p w:rsidR="00906592" w:rsidRDefault="00906592" w:rsidP="00906592">
      <w:pPr>
        <w:pStyle w:val="ListParagraph"/>
        <w:numPr>
          <w:ilvl w:val="0"/>
          <w:numId w:val="4"/>
        </w:numPr>
        <w:autoSpaceDE w:val="0"/>
        <w:autoSpaceDN w:val="0"/>
        <w:contextualSpacing w:val="0"/>
        <w:rPr>
          <w:rFonts w:ascii="Cambria" w:hAnsi="Cambria" w:cs="Cambria"/>
        </w:rPr>
      </w:pPr>
      <w:r>
        <w:rPr>
          <w:rFonts w:ascii="Cambria" w:hAnsi="Cambria" w:cs="Cambria"/>
          <w:u w:val="single"/>
        </w:rPr>
        <w:t>Benchmark</w:t>
      </w:r>
      <w:r w:rsidRPr="00906592">
        <w:rPr>
          <w:rFonts w:ascii="Cambria" w:hAnsi="Cambria" w:cs="Cambria"/>
          <w:u w:val="single"/>
        </w:rPr>
        <w:t xml:space="preserve">: </w:t>
      </w:r>
      <w:r w:rsidRPr="00906592">
        <w:rPr>
          <w:rFonts w:ascii="Cambria" w:hAnsi="Cambria" w:cs="Cambria"/>
        </w:rPr>
        <w:t xml:space="preserve"> </w:t>
      </w:r>
      <w:r w:rsidRPr="00906592">
        <w:rPr>
          <w:rFonts w:ascii="Times New Roman" w:hAnsi="Times New Roman" w:cs="Times New Roman"/>
          <w:b/>
          <w:bCs/>
          <w:sz w:val="24"/>
          <w:szCs w:val="24"/>
        </w:rPr>
        <w:t xml:space="preserve">9-12.A.1.8 </w:t>
      </w:r>
      <w:r w:rsidRPr="00906592">
        <w:rPr>
          <w:rFonts w:ascii="Times New Roman" w:hAnsi="Times New Roman" w:cs="Times New Roman"/>
          <w:sz w:val="24"/>
          <w:szCs w:val="24"/>
        </w:rPr>
        <w:t>Solve formulas for specified variables.</w:t>
      </w: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r>
        <w:rPr>
          <w:rFonts w:ascii="Cambria" w:hAnsi="Cambria" w:cs="Cambria"/>
          <w:u w:val="single"/>
        </w:rPr>
        <w:t xml:space="preserve">Learning Objective: </w:t>
      </w:r>
      <w:r>
        <w:rPr>
          <w:rFonts w:ascii="Cambria" w:hAnsi="Cambria" w:cs="Cambria"/>
        </w:rPr>
        <w:t xml:space="preserve"> By the end of the section, students will learn how to solve systems of linear equations and inequalities in two variables and learn how to apply system of equation to real world situations.</w:t>
      </w:r>
    </w:p>
    <w:p w:rsidR="00906592" w:rsidRDefault="00906592" w:rsidP="00906592">
      <w:pPr>
        <w:rPr>
          <w:rFonts w:ascii="Cambria" w:hAnsi="Cambria" w:cs="Cambria"/>
        </w:rPr>
      </w:pPr>
    </w:p>
    <w:p w:rsidR="00906592" w:rsidRDefault="00906592" w:rsidP="00906592">
      <w:pPr>
        <w:pStyle w:val="BodyText"/>
      </w:pPr>
      <w:r>
        <w:rPr>
          <w:rFonts w:ascii="Cambria" w:hAnsi="Cambria" w:cs="Cambria"/>
          <w:u w:val="single"/>
        </w:rPr>
        <w:t>Assessment:</w:t>
      </w:r>
      <w:r>
        <w:rPr>
          <w:rFonts w:ascii="Cambria" w:hAnsi="Cambria" w:cs="Cambria"/>
        </w:rPr>
        <w:t xml:space="preserve">  Project: </w:t>
      </w:r>
      <w:r>
        <w:t>This project will require students to find two sets of comparable data to analyze. Students will graph both sets of data and look at the trends in their data sets in order to form conclusions about the topic.</w:t>
      </w:r>
    </w:p>
    <w:p w:rsidR="00906592" w:rsidRDefault="00906592" w:rsidP="00906592">
      <w:pPr>
        <w:pStyle w:val="BodyText"/>
      </w:pP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r>
        <w:rPr>
          <w:rFonts w:ascii="Cambria" w:hAnsi="Cambria" w:cs="Cambria"/>
          <w:u w:val="single"/>
        </w:rPr>
        <w:t>Accommodations:</w:t>
      </w:r>
      <w:r>
        <w:rPr>
          <w:rFonts w:ascii="Cambria" w:hAnsi="Cambria" w:cs="Cambria"/>
        </w:rPr>
        <w:t xml:space="preserve">  </w:t>
      </w:r>
    </w:p>
    <w:p w:rsidR="00906592" w:rsidRDefault="00906592" w:rsidP="00906592">
      <w:pPr>
        <w:rPr>
          <w:rFonts w:ascii="Cambria" w:hAnsi="Cambria" w:cs="Cambria"/>
        </w:rPr>
      </w:pPr>
      <w:r>
        <w:rPr>
          <w:rFonts w:ascii="Cambria" w:hAnsi="Cambria" w:cs="Cambria"/>
        </w:rPr>
        <w:t>Tier 2:</w:t>
      </w:r>
    </w:p>
    <w:p w:rsidR="00906592" w:rsidRDefault="00906592" w:rsidP="00906592">
      <w:pPr>
        <w:rPr>
          <w:rFonts w:ascii="Cambria" w:hAnsi="Cambria" w:cs="Cambria"/>
        </w:rPr>
      </w:pPr>
      <w:r>
        <w:rPr>
          <w:rFonts w:ascii="Cambria" w:hAnsi="Cambria" w:cs="Cambria"/>
        </w:rPr>
        <w:t>Tier 3:</w:t>
      </w:r>
    </w:p>
    <w:p w:rsidR="00906592" w:rsidRDefault="00906592" w:rsidP="00906592">
      <w:pPr>
        <w:rPr>
          <w:rFonts w:ascii="Cambria" w:hAnsi="Cambria" w:cs="Cambria"/>
        </w:rPr>
      </w:pPr>
    </w:p>
    <w:p w:rsidR="00906592" w:rsidRDefault="00906592" w:rsidP="00906592">
      <w:pPr>
        <w:rPr>
          <w:rFonts w:ascii="Cambria" w:hAnsi="Cambria" w:cs="Cambria"/>
        </w:rPr>
      </w:pPr>
      <w:r>
        <w:rPr>
          <w:rFonts w:ascii="Cambria" w:hAnsi="Cambria" w:cs="Cambria"/>
          <w:u w:val="single"/>
        </w:rPr>
        <w:t xml:space="preserve">Materials: </w:t>
      </w:r>
      <w:r>
        <w:rPr>
          <w:rFonts w:ascii="Cambria" w:hAnsi="Cambria" w:cs="Cambria"/>
        </w:rPr>
        <w:t xml:space="preserve"> </w:t>
      </w:r>
    </w:p>
    <w:p w:rsidR="00906592" w:rsidRDefault="00906592" w:rsidP="00906592">
      <w:pPr>
        <w:rPr>
          <w:rFonts w:asciiTheme="majorHAnsi" w:hAnsiTheme="majorHAnsi"/>
          <w:b/>
        </w:rPr>
      </w:pPr>
      <w:r>
        <w:rPr>
          <w:rFonts w:asciiTheme="majorHAnsi" w:hAnsiTheme="majorHAnsi"/>
          <w:b/>
        </w:rPr>
        <w:t>Unit Vocabulary*</w:t>
      </w:r>
    </w:p>
    <w:p w:rsidR="00906592" w:rsidRDefault="00906592" w:rsidP="00906592">
      <w:pPr>
        <w:rPr>
          <w:rFonts w:asciiTheme="majorHAnsi" w:hAnsiTheme="majorHAnsi"/>
          <w:b/>
        </w:rPr>
      </w:pP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Independent variable</w:t>
      </w:r>
    </w:p>
    <w:p w:rsidR="00906592" w:rsidRDefault="00A1726C" w:rsidP="00906592">
      <w:pPr>
        <w:pStyle w:val="ListParagraph"/>
        <w:numPr>
          <w:ilvl w:val="0"/>
          <w:numId w:val="5"/>
        </w:numPr>
        <w:spacing w:after="0" w:line="240" w:lineRule="auto"/>
        <w:rPr>
          <w:rFonts w:asciiTheme="majorHAnsi" w:hAnsiTheme="majorHAnsi"/>
        </w:rPr>
      </w:pPr>
      <w:r>
        <w:rPr>
          <w:rFonts w:asciiTheme="majorHAnsi" w:hAnsiTheme="majorHAnsi"/>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276.4pt;margin-top:8.35pt;width:3in;height:114pt;z-index:251660288;mso-width-percent:400;mso-width-percent:400;mso-width-relative:margin;mso-height-relative:margin">
            <v:textbox>
              <w:txbxContent>
                <w:p w:rsidR="00BD3711" w:rsidRPr="00E44A07" w:rsidRDefault="00BD3711" w:rsidP="00906592">
                  <w:pPr>
                    <w:jc w:val="center"/>
                    <w:rPr>
                      <w:b/>
                    </w:rPr>
                  </w:pPr>
                  <w:r w:rsidRPr="00E44A07">
                    <w:rPr>
                      <w:b/>
                    </w:rPr>
                    <w:t>Equilateral Triangle</w:t>
                  </w:r>
                </w:p>
                <w:p w:rsidR="00BD3711" w:rsidRPr="00E44A07" w:rsidRDefault="00BD3711" w:rsidP="00906592">
                  <w:pPr>
                    <w:rPr>
                      <w:b/>
                    </w:rPr>
                  </w:pPr>
                </w:p>
                <w:p w:rsidR="00BD3711" w:rsidRPr="00E44A07" w:rsidRDefault="00BD3711" w:rsidP="00906592">
                  <w:pPr>
                    <w:rPr>
                      <w:b/>
                    </w:rPr>
                  </w:pPr>
                </w:p>
                <w:p w:rsidR="00BD3711" w:rsidRPr="00E44A07" w:rsidRDefault="00BD3711" w:rsidP="00906592">
                  <w:pPr>
                    <w:rPr>
                      <w:b/>
                    </w:rPr>
                  </w:pPr>
                </w:p>
                <w:p w:rsidR="00BD3711" w:rsidRPr="00E44A07" w:rsidRDefault="00BD3711" w:rsidP="00906592">
                  <w:pPr>
                    <w:pStyle w:val="ListParagraph"/>
                    <w:numPr>
                      <w:ilvl w:val="0"/>
                      <w:numId w:val="6"/>
                    </w:numPr>
                    <w:spacing w:after="0" w:line="240" w:lineRule="auto"/>
                    <w:ind w:left="1440"/>
                    <w:rPr>
                      <w:b/>
                    </w:rPr>
                  </w:pPr>
                  <w:r w:rsidRPr="00E44A07">
                    <w:rPr>
                      <w:b/>
                    </w:rPr>
                    <w:t>3 sided polygon</w:t>
                  </w:r>
                </w:p>
                <w:p w:rsidR="00BD3711" w:rsidRPr="00E44A07" w:rsidRDefault="00BD3711" w:rsidP="00906592">
                  <w:pPr>
                    <w:pStyle w:val="ListParagraph"/>
                    <w:numPr>
                      <w:ilvl w:val="0"/>
                      <w:numId w:val="6"/>
                    </w:numPr>
                    <w:spacing w:after="0" w:line="240" w:lineRule="auto"/>
                    <w:ind w:left="1440"/>
                    <w:rPr>
                      <w:b/>
                    </w:rPr>
                  </w:pPr>
                  <w:r w:rsidRPr="00E44A07">
                    <w:rPr>
                      <w:b/>
                    </w:rPr>
                    <w:t>60</w:t>
                  </w:r>
                  <w:r w:rsidRPr="00E44A07">
                    <w:sym w:font="Symbol" w:char="F0B0"/>
                  </w:r>
                  <w:r w:rsidRPr="00E44A07">
                    <w:rPr>
                      <w:b/>
                    </w:rPr>
                    <w:t xml:space="preserve"> central angles</w:t>
                  </w:r>
                </w:p>
                <w:p w:rsidR="00BD3711" w:rsidRPr="00E44A07" w:rsidRDefault="00BD3711" w:rsidP="00906592">
                  <w:pPr>
                    <w:pStyle w:val="ListParagraph"/>
                    <w:numPr>
                      <w:ilvl w:val="0"/>
                      <w:numId w:val="6"/>
                    </w:numPr>
                    <w:spacing w:after="0" w:line="240" w:lineRule="auto"/>
                    <w:ind w:left="1440"/>
                    <w:rPr>
                      <w:b/>
                    </w:rPr>
                  </w:pPr>
                  <w:r w:rsidRPr="00E44A07">
                    <w:rPr>
                      <w:b/>
                    </w:rPr>
                    <w:t>Sum of angles = 180</w:t>
                  </w:r>
                  <w:r w:rsidRPr="00E44A07">
                    <w:sym w:font="Symbol" w:char="F0B0"/>
                  </w:r>
                </w:p>
                <w:p w:rsidR="00BD3711" w:rsidRPr="00E44A07" w:rsidRDefault="00BD3711" w:rsidP="00906592">
                  <w:pPr>
                    <w:pStyle w:val="ListParagraph"/>
                    <w:numPr>
                      <w:ilvl w:val="0"/>
                      <w:numId w:val="6"/>
                    </w:numPr>
                    <w:spacing w:after="0" w:line="240" w:lineRule="auto"/>
                    <w:ind w:left="1440"/>
                    <w:rPr>
                      <w:b/>
                    </w:rPr>
                  </w:pPr>
                  <w:r w:rsidRPr="00E44A07">
                    <w:rPr>
                      <w:b/>
                    </w:rPr>
                    <w:t>All sides are equal</w:t>
                  </w:r>
                </w:p>
              </w:txbxContent>
            </v:textbox>
          </v:shape>
        </w:pict>
      </w:r>
      <w:r w:rsidR="00906592">
        <w:rPr>
          <w:rFonts w:asciiTheme="majorHAnsi" w:hAnsiTheme="majorHAnsi"/>
        </w:rPr>
        <w:t>Dependent variable</w:t>
      </w:r>
    </w:p>
    <w:p w:rsidR="00906592" w:rsidRPr="00E44A07"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Approximate Solution</w:t>
      </w:r>
    </w:p>
    <w:p w:rsidR="00906592" w:rsidRDefault="00A1726C" w:rsidP="00906592">
      <w:pPr>
        <w:pStyle w:val="ListParagraph"/>
        <w:numPr>
          <w:ilvl w:val="0"/>
          <w:numId w:val="5"/>
        </w:numPr>
        <w:spacing w:after="0" w:line="240" w:lineRule="auto"/>
        <w:rPr>
          <w:rFonts w:asciiTheme="majorHAnsi" w:hAnsiTheme="majorHAnsi"/>
        </w:rPr>
      </w:pPr>
      <w:r>
        <w:rPr>
          <w:rFonts w:asciiTheme="majorHAnsi" w:hAnsiTheme="majorHAnsi"/>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373.5pt;margin-top:12.1pt;width:24.75pt;height:23.25pt;z-index:251661312"/>
        </w:pict>
      </w:r>
      <w:r w:rsidR="00906592">
        <w:rPr>
          <w:rFonts w:asciiTheme="majorHAnsi" w:hAnsiTheme="majorHAnsi"/>
        </w:rPr>
        <w:t>Boundary line</w:t>
      </w:r>
    </w:p>
    <w:p w:rsidR="00906592" w:rsidRPr="00687144"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Common solution</w:t>
      </w:r>
    </w:p>
    <w:p w:rsidR="00906592" w:rsidRDefault="00A1726C" w:rsidP="00906592">
      <w:pPr>
        <w:pStyle w:val="ListParagraph"/>
        <w:numPr>
          <w:ilvl w:val="0"/>
          <w:numId w:val="5"/>
        </w:numPr>
        <w:spacing w:after="0" w:line="240" w:lineRule="auto"/>
        <w:rPr>
          <w:rFonts w:asciiTheme="majorHAnsi" w:hAnsiTheme="majorHAnsi"/>
        </w:rPr>
      </w:pPr>
      <w:r>
        <w:rPr>
          <w:rFonts w:asciiTheme="majorHAnsi" w:hAnsiTheme="majorHAnsi"/>
          <w:noProof/>
        </w:rPr>
        <w:pict>
          <v:shapetype id="_x0000_t32" coordsize="21600,21600" o:spt="32" o:oned="t" path="m,l21600,21600e" filled="f">
            <v:path arrowok="t" fillok="f" o:connecttype="none"/>
            <o:lock v:ext="edit" shapetype="t"/>
          </v:shapetype>
          <v:shape id="_x0000_s1028" type="#_x0000_t32" style="position:absolute;left:0;text-align:left;margin-left:171pt;margin-top:9.55pt;width:68.25pt;height:0;z-index:251662336" o:connectortype="straight">
            <v:stroke endarrow="block"/>
          </v:shape>
        </w:pict>
      </w:r>
      <w:r w:rsidR="00906592">
        <w:rPr>
          <w:rFonts w:asciiTheme="majorHAnsi" w:hAnsiTheme="majorHAnsi"/>
        </w:rPr>
        <w:t>Consistent System</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Dependent system</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Addition (Elimination) Method</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Inconsistent System</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Independent System</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Linear inequalities</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Solution</w:t>
      </w:r>
    </w:p>
    <w:p w:rsidR="00906592"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Substitution Method</w:t>
      </w:r>
    </w:p>
    <w:p w:rsidR="00906592" w:rsidRPr="00E44A07" w:rsidRDefault="00906592" w:rsidP="00906592">
      <w:pPr>
        <w:pStyle w:val="ListParagraph"/>
        <w:numPr>
          <w:ilvl w:val="0"/>
          <w:numId w:val="5"/>
        </w:numPr>
        <w:spacing w:after="0" w:line="240" w:lineRule="auto"/>
        <w:rPr>
          <w:rFonts w:asciiTheme="majorHAnsi" w:hAnsiTheme="majorHAnsi"/>
        </w:rPr>
      </w:pPr>
      <w:r>
        <w:rPr>
          <w:rFonts w:asciiTheme="majorHAnsi" w:hAnsiTheme="majorHAnsi"/>
        </w:rPr>
        <w:t>System of Equations</w:t>
      </w:r>
    </w:p>
    <w:p w:rsidR="00906592" w:rsidRDefault="00906592" w:rsidP="00906592">
      <w:pPr>
        <w:jc w:val="center"/>
        <w:rPr>
          <w:rFonts w:asciiTheme="majorHAnsi" w:hAnsiTheme="majorHAnsi"/>
          <w:b/>
        </w:rPr>
      </w:pPr>
    </w:p>
    <w:p w:rsidR="00906592" w:rsidRDefault="00906592" w:rsidP="00906592">
      <w:pPr>
        <w:tabs>
          <w:tab w:val="left" w:pos="1395"/>
        </w:tabs>
        <w:rPr>
          <w:rFonts w:asciiTheme="majorHAnsi" w:hAnsiTheme="majorHAnsi"/>
          <w:b/>
        </w:rPr>
      </w:pPr>
      <w:r>
        <w:rPr>
          <w:rFonts w:asciiTheme="majorHAnsi" w:hAnsiTheme="majorHAnsi"/>
          <w:b/>
        </w:rPr>
        <w:tab/>
      </w:r>
    </w:p>
    <w:p w:rsidR="00906592" w:rsidRDefault="00906592" w:rsidP="00906592">
      <w:pPr>
        <w:rPr>
          <w:rFonts w:asciiTheme="majorHAnsi" w:hAnsiTheme="majorHAnsi"/>
          <w:b/>
        </w:rPr>
      </w:pPr>
      <w:r>
        <w:rPr>
          <w:rFonts w:asciiTheme="majorHAnsi" w:hAnsiTheme="majorHAnsi"/>
          <w:b/>
        </w:rPr>
        <w:t>*Have students create note cards for each vocabulary term as it is introduced throughout the unit.</w:t>
      </w:r>
    </w:p>
    <w:p w:rsidR="00906592" w:rsidRDefault="00906592" w:rsidP="00906592">
      <w:pPr>
        <w:jc w:val="center"/>
        <w:rPr>
          <w:rFonts w:asciiTheme="majorHAnsi" w:hAnsiTheme="majorHAnsi"/>
          <w:b/>
        </w:rPr>
      </w:pPr>
    </w:p>
    <w:p w:rsidR="00906592" w:rsidRDefault="00906592" w:rsidP="00906592">
      <w:pPr>
        <w:jc w:val="center"/>
        <w:rPr>
          <w:rFonts w:asciiTheme="majorHAnsi" w:hAnsiTheme="majorHAnsi"/>
          <w:b/>
        </w:rPr>
      </w:pPr>
    </w:p>
    <w:p w:rsidR="00906592" w:rsidRDefault="00906592" w:rsidP="00906592">
      <w:pPr>
        <w:jc w:val="center"/>
        <w:rPr>
          <w:rFonts w:asciiTheme="majorHAnsi" w:hAnsiTheme="majorHAnsi"/>
          <w:b/>
        </w:rPr>
      </w:pPr>
    </w:p>
    <w:p w:rsidR="00906592" w:rsidRDefault="00906592" w:rsidP="00906592">
      <w:pPr>
        <w:jc w:val="center"/>
        <w:rPr>
          <w:rFonts w:asciiTheme="majorHAnsi" w:hAnsiTheme="majorHAnsi"/>
          <w:b/>
        </w:rPr>
      </w:pPr>
    </w:p>
    <w:p w:rsidR="00906592" w:rsidRDefault="00906592" w:rsidP="00906592">
      <w:pPr>
        <w:rPr>
          <w:rFonts w:ascii="Cambria" w:hAnsi="Cambria" w:cs="Cambria"/>
        </w:rPr>
      </w:pPr>
      <w:r>
        <w:rPr>
          <w:rFonts w:asciiTheme="majorHAnsi" w:hAnsiTheme="majorHAnsi"/>
          <w:b/>
        </w:rPr>
        <w:t>KWL –Know /Want to know/Learn Chart ( See Forms)</w:t>
      </w: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rPr>
      </w:pPr>
    </w:p>
    <w:p w:rsidR="00906592" w:rsidRDefault="00906592" w:rsidP="00906592">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906592" w:rsidTr="00906592">
        <w:trPr>
          <w:trHeight w:val="359"/>
        </w:trPr>
        <w:tc>
          <w:tcPr>
            <w:tcW w:w="3069" w:type="dxa"/>
          </w:tcPr>
          <w:p w:rsidR="00906592" w:rsidRDefault="00906592" w:rsidP="00906592">
            <w:pPr>
              <w:jc w:val="center"/>
              <w:rPr>
                <w:rFonts w:ascii="Cambria" w:hAnsi="Cambria" w:cs="Cambria"/>
                <w:b/>
                <w:bCs/>
              </w:rPr>
            </w:pPr>
            <w:r>
              <w:rPr>
                <w:rFonts w:ascii="Cambria" w:hAnsi="Cambria" w:cs="Cambria"/>
                <w:b/>
                <w:bCs/>
              </w:rPr>
              <w:t>Strategy</w:t>
            </w:r>
          </w:p>
        </w:tc>
        <w:tc>
          <w:tcPr>
            <w:tcW w:w="803" w:type="dxa"/>
          </w:tcPr>
          <w:p w:rsidR="00906592" w:rsidRDefault="00906592" w:rsidP="00906592">
            <w:pPr>
              <w:jc w:val="center"/>
              <w:rPr>
                <w:rFonts w:ascii="Cambria" w:hAnsi="Cambria" w:cs="Cambria"/>
                <w:b/>
                <w:bCs/>
              </w:rPr>
            </w:pPr>
            <w:r>
              <w:rPr>
                <w:rFonts w:ascii="Cambria" w:hAnsi="Cambria" w:cs="Cambria"/>
                <w:b/>
                <w:bCs/>
              </w:rPr>
              <w:t>Time</w:t>
            </w:r>
          </w:p>
        </w:tc>
        <w:tc>
          <w:tcPr>
            <w:tcW w:w="6862" w:type="dxa"/>
          </w:tcPr>
          <w:p w:rsidR="00906592" w:rsidRDefault="00906592" w:rsidP="00906592">
            <w:pPr>
              <w:jc w:val="center"/>
              <w:rPr>
                <w:rFonts w:ascii="Cambria" w:hAnsi="Cambria" w:cs="Cambria"/>
                <w:b/>
                <w:bCs/>
              </w:rPr>
            </w:pPr>
            <w:r>
              <w:rPr>
                <w:rFonts w:ascii="Cambria" w:hAnsi="Cambria" w:cs="Cambria"/>
                <w:b/>
                <w:bCs/>
              </w:rPr>
              <w:t>Activity</w:t>
            </w:r>
          </w:p>
        </w:tc>
      </w:tr>
      <w:tr w:rsidR="00906592" w:rsidTr="00906592">
        <w:trPr>
          <w:trHeight w:val="617"/>
        </w:trPr>
        <w:tc>
          <w:tcPr>
            <w:tcW w:w="3069" w:type="dxa"/>
          </w:tcPr>
          <w:p w:rsidR="00906592" w:rsidRDefault="00906592" w:rsidP="00906592">
            <w:pPr>
              <w:rPr>
                <w:rFonts w:ascii="Cambria" w:hAnsi="Cambria" w:cs="Cambria"/>
              </w:rPr>
            </w:pPr>
            <w:r>
              <w:rPr>
                <w:rFonts w:ascii="Cambria" w:hAnsi="Cambria" w:cs="Cambria"/>
              </w:rPr>
              <w:t>Bell work</w:t>
            </w:r>
          </w:p>
        </w:tc>
        <w:tc>
          <w:tcPr>
            <w:tcW w:w="803" w:type="dxa"/>
          </w:tcPr>
          <w:p w:rsidR="00906592" w:rsidRDefault="00F005B4" w:rsidP="00906592">
            <w:pPr>
              <w:rPr>
                <w:rFonts w:ascii="Cambria" w:hAnsi="Cambria" w:cs="Cambria"/>
              </w:rPr>
            </w:pPr>
            <w:r>
              <w:rPr>
                <w:rFonts w:ascii="Cambria" w:hAnsi="Cambria" w:cs="Cambria"/>
              </w:rPr>
              <w:t>5 min</w:t>
            </w:r>
          </w:p>
        </w:tc>
        <w:tc>
          <w:tcPr>
            <w:tcW w:w="6862" w:type="dxa"/>
          </w:tcPr>
          <w:p w:rsidR="00906592" w:rsidRDefault="00906592" w:rsidP="00906592">
            <w:pPr>
              <w:rPr>
                <w:rFonts w:ascii="Cambria" w:hAnsi="Cambria" w:cs="Cambria"/>
              </w:rPr>
            </w:pPr>
            <w:r>
              <w:rPr>
                <w:rFonts w:ascii="Cambria" w:hAnsi="Cambria" w:cs="Cambria"/>
              </w:rPr>
              <w:t xml:space="preserve">Write three questions that you had problems with on the pretest.  </w:t>
            </w:r>
            <w:r w:rsidR="00517D8E">
              <w:rPr>
                <w:rFonts w:ascii="Cambria" w:hAnsi="Cambria" w:cs="Cambria"/>
              </w:rPr>
              <w:t>Discuss the problems with your partner and find possible solutions\.</w:t>
            </w:r>
          </w:p>
        </w:tc>
      </w:tr>
      <w:tr w:rsidR="00906592" w:rsidTr="00906592">
        <w:trPr>
          <w:trHeight w:val="617"/>
        </w:trPr>
        <w:tc>
          <w:tcPr>
            <w:tcW w:w="3069" w:type="dxa"/>
          </w:tcPr>
          <w:p w:rsidR="00906592" w:rsidRDefault="00906592" w:rsidP="00906592">
            <w:pPr>
              <w:rPr>
                <w:rFonts w:ascii="Cambria" w:hAnsi="Cambria" w:cs="Cambria"/>
              </w:rPr>
            </w:pPr>
            <w:r>
              <w:rPr>
                <w:rFonts w:ascii="Cambria" w:hAnsi="Cambria" w:cs="Cambria"/>
              </w:rPr>
              <w:t>Introduction/Engage</w:t>
            </w:r>
          </w:p>
        </w:tc>
        <w:tc>
          <w:tcPr>
            <w:tcW w:w="803" w:type="dxa"/>
          </w:tcPr>
          <w:p w:rsidR="00906592" w:rsidRDefault="00F005B4" w:rsidP="00906592">
            <w:pPr>
              <w:rPr>
                <w:rFonts w:ascii="Cambria" w:hAnsi="Cambria" w:cs="Cambria"/>
              </w:rPr>
            </w:pPr>
            <w:r>
              <w:rPr>
                <w:rFonts w:ascii="Cambria" w:hAnsi="Cambria" w:cs="Cambria"/>
              </w:rPr>
              <w:t>5 min</w:t>
            </w:r>
          </w:p>
        </w:tc>
        <w:tc>
          <w:tcPr>
            <w:tcW w:w="6862" w:type="dxa"/>
          </w:tcPr>
          <w:p w:rsidR="00906592" w:rsidRDefault="00517D8E" w:rsidP="00906592">
            <w:pPr>
              <w:rPr>
                <w:rFonts w:ascii="Cambria" w:hAnsi="Cambria" w:cs="Cambria"/>
              </w:rPr>
            </w:pPr>
            <w:r>
              <w:rPr>
                <w:rFonts w:ascii="Cambria" w:hAnsi="Cambria" w:cs="Cambria"/>
              </w:rPr>
              <w:t xml:space="preserve">Tell class about results of discussion. </w:t>
            </w:r>
          </w:p>
        </w:tc>
      </w:tr>
      <w:tr w:rsidR="00906592" w:rsidTr="00906592">
        <w:trPr>
          <w:trHeight w:val="617"/>
        </w:trPr>
        <w:tc>
          <w:tcPr>
            <w:tcW w:w="3069" w:type="dxa"/>
          </w:tcPr>
          <w:p w:rsidR="00906592" w:rsidRDefault="00906592" w:rsidP="00906592">
            <w:pPr>
              <w:rPr>
                <w:rFonts w:ascii="Cambria" w:hAnsi="Cambria" w:cs="Cambria"/>
              </w:rPr>
            </w:pPr>
            <w:r>
              <w:rPr>
                <w:rFonts w:ascii="Cambria" w:hAnsi="Cambria" w:cs="Cambria"/>
              </w:rPr>
              <w:t>Explore/Review</w:t>
            </w:r>
          </w:p>
        </w:tc>
        <w:tc>
          <w:tcPr>
            <w:tcW w:w="803" w:type="dxa"/>
          </w:tcPr>
          <w:p w:rsidR="00906592" w:rsidRDefault="00F005B4" w:rsidP="00906592">
            <w:pPr>
              <w:rPr>
                <w:rFonts w:ascii="Cambria" w:hAnsi="Cambria" w:cs="Cambria"/>
              </w:rPr>
            </w:pPr>
            <w:r>
              <w:rPr>
                <w:rFonts w:ascii="Cambria" w:hAnsi="Cambria" w:cs="Cambria"/>
              </w:rPr>
              <w:t>10 min</w:t>
            </w:r>
          </w:p>
        </w:tc>
        <w:tc>
          <w:tcPr>
            <w:tcW w:w="6862" w:type="dxa"/>
          </w:tcPr>
          <w:p w:rsidR="00906592" w:rsidRDefault="00906592" w:rsidP="00906592">
            <w:pPr>
              <w:rPr>
                <w:rFonts w:ascii="Cambria" w:hAnsi="Cambria" w:cs="Cambria"/>
              </w:rPr>
            </w:pPr>
            <w:r>
              <w:rPr>
                <w:rFonts w:ascii="Cambria" w:hAnsi="Cambria" w:cs="Cambria"/>
              </w:rPr>
              <w:t>Introduction of vocabulary. (See Forms: Vocab)</w:t>
            </w:r>
          </w:p>
          <w:p w:rsidR="00906592" w:rsidRDefault="00906592" w:rsidP="00906592">
            <w:pPr>
              <w:rPr>
                <w:rFonts w:ascii="Cambria" w:hAnsi="Cambria" w:cs="Cambria"/>
              </w:rPr>
            </w:pPr>
            <w:r>
              <w:rPr>
                <w:rFonts w:ascii="Cambria" w:hAnsi="Cambria" w:cs="Cambria"/>
              </w:rPr>
              <w:t>KWL Form (See Forms)</w:t>
            </w:r>
          </w:p>
          <w:p w:rsidR="00906592" w:rsidRDefault="00906592" w:rsidP="00906592">
            <w:pPr>
              <w:rPr>
                <w:rFonts w:ascii="Cambria" w:hAnsi="Cambria" w:cs="Cambria"/>
              </w:rPr>
            </w:pPr>
            <w:r>
              <w:rPr>
                <w:rFonts w:ascii="Cambria" w:hAnsi="Cambria" w:cs="Cambria"/>
              </w:rPr>
              <w:t xml:space="preserve"> Calculators are there to check your homework. All work must be shown in order to receive full credit.</w:t>
            </w:r>
          </w:p>
          <w:p w:rsidR="00906592" w:rsidRDefault="00906592" w:rsidP="00906592">
            <w:pPr>
              <w:rPr>
                <w:rFonts w:ascii="Cambria" w:hAnsi="Cambria" w:cs="Cambria"/>
              </w:rPr>
            </w:pPr>
          </w:p>
        </w:tc>
      </w:tr>
      <w:tr w:rsidR="00906592" w:rsidTr="00906592">
        <w:trPr>
          <w:trHeight w:val="1262"/>
        </w:trPr>
        <w:tc>
          <w:tcPr>
            <w:tcW w:w="3069" w:type="dxa"/>
          </w:tcPr>
          <w:p w:rsidR="00906592" w:rsidRDefault="00906592" w:rsidP="00906592">
            <w:pPr>
              <w:rPr>
                <w:rFonts w:ascii="Cambria" w:hAnsi="Cambria" w:cs="Cambria"/>
              </w:rPr>
            </w:pPr>
            <w:r>
              <w:rPr>
                <w:rFonts w:ascii="Cambria" w:hAnsi="Cambria" w:cs="Cambria"/>
              </w:rPr>
              <w:t>Assessment</w:t>
            </w:r>
          </w:p>
        </w:tc>
        <w:tc>
          <w:tcPr>
            <w:tcW w:w="803" w:type="dxa"/>
          </w:tcPr>
          <w:p w:rsidR="00906592" w:rsidRDefault="00F005B4" w:rsidP="00906592">
            <w:pPr>
              <w:rPr>
                <w:rFonts w:ascii="Cambria" w:hAnsi="Cambria" w:cs="Cambria"/>
              </w:rPr>
            </w:pPr>
            <w:r>
              <w:rPr>
                <w:rFonts w:ascii="Cambria" w:hAnsi="Cambria" w:cs="Cambria"/>
              </w:rPr>
              <w:t>25 min</w:t>
            </w:r>
          </w:p>
        </w:tc>
        <w:tc>
          <w:tcPr>
            <w:tcW w:w="6862" w:type="dxa"/>
          </w:tcPr>
          <w:p w:rsidR="00906592" w:rsidRDefault="00906592" w:rsidP="00906592">
            <w:pPr>
              <w:rPr>
                <w:rFonts w:ascii="Cambria" w:hAnsi="Cambria" w:cs="Cambria"/>
              </w:rPr>
            </w:pPr>
            <w:r>
              <w:rPr>
                <w:rFonts w:ascii="Cambria" w:hAnsi="Cambria" w:cs="Cambria"/>
              </w:rPr>
              <w:t>Pretest given. Can be taken home.</w:t>
            </w:r>
          </w:p>
        </w:tc>
      </w:tr>
      <w:tr w:rsidR="00906592" w:rsidTr="00906592">
        <w:trPr>
          <w:trHeight w:val="1262"/>
        </w:trPr>
        <w:tc>
          <w:tcPr>
            <w:tcW w:w="3069" w:type="dxa"/>
          </w:tcPr>
          <w:p w:rsidR="00906592" w:rsidRDefault="00906592" w:rsidP="00906592">
            <w:pPr>
              <w:rPr>
                <w:rFonts w:ascii="Cambria" w:hAnsi="Cambria" w:cs="Cambria"/>
              </w:rPr>
            </w:pPr>
            <w:r>
              <w:rPr>
                <w:rFonts w:ascii="Cambria" w:hAnsi="Cambria" w:cs="Cambria"/>
              </w:rPr>
              <w:t>Closure</w:t>
            </w:r>
          </w:p>
        </w:tc>
        <w:tc>
          <w:tcPr>
            <w:tcW w:w="803" w:type="dxa"/>
          </w:tcPr>
          <w:p w:rsidR="00906592" w:rsidRDefault="00F005B4" w:rsidP="00906592">
            <w:pPr>
              <w:rPr>
                <w:rFonts w:ascii="Cambria" w:hAnsi="Cambria" w:cs="Cambria"/>
              </w:rPr>
            </w:pPr>
            <w:r>
              <w:rPr>
                <w:rFonts w:ascii="Cambria" w:hAnsi="Cambria" w:cs="Cambria"/>
              </w:rPr>
              <w:t>5 min</w:t>
            </w:r>
          </w:p>
        </w:tc>
        <w:tc>
          <w:tcPr>
            <w:tcW w:w="6862" w:type="dxa"/>
          </w:tcPr>
          <w:p w:rsidR="00906592" w:rsidRDefault="00906592" w:rsidP="00906592">
            <w:pPr>
              <w:rPr>
                <w:rFonts w:ascii="Cambria" w:hAnsi="Cambria" w:cs="Cambria"/>
              </w:rPr>
            </w:pPr>
            <w:r>
              <w:rPr>
                <w:rFonts w:ascii="Cambria" w:hAnsi="Cambria" w:cs="Cambria"/>
              </w:rPr>
              <w:t>Make sure to remind students of materials needed.</w:t>
            </w:r>
          </w:p>
        </w:tc>
      </w:tr>
    </w:tbl>
    <w:p w:rsidR="00906592" w:rsidRDefault="00906592" w:rsidP="00906592">
      <w:pPr>
        <w:rPr>
          <w:rFonts w:ascii="Cambria" w:hAnsi="Cambria" w:cs="Cambria"/>
        </w:rPr>
      </w:pPr>
    </w:p>
    <w:p w:rsidR="00906592" w:rsidRDefault="00906592" w:rsidP="00906592">
      <w:pPr>
        <w:rPr>
          <w:rFonts w:ascii="Cambria" w:hAnsi="Cambria" w:cs="Cambria"/>
        </w:rPr>
      </w:pPr>
      <w:r>
        <w:rPr>
          <w:rFonts w:ascii="Cambria" w:hAnsi="Cambria" w:cs="Cambria"/>
        </w:rPr>
        <w:t>Reflection:</w:t>
      </w:r>
    </w:p>
    <w:p w:rsidR="00906592" w:rsidRDefault="00906592" w:rsidP="00906592">
      <w:pPr>
        <w:pStyle w:val="NoSpacing"/>
        <w:rPr>
          <w:rFonts w:ascii="Cambria" w:hAnsi="Cambria" w:cs="Cambria"/>
          <w:b/>
          <w:bCs/>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677088">
      <w:pPr>
        <w:rPr>
          <w:rFonts w:asciiTheme="majorHAnsi" w:hAnsiTheme="majorHAnsi"/>
        </w:rPr>
      </w:pPr>
    </w:p>
    <w:p w:rsidR="0024473E" w:rsidRDefault="0024473E" w:rsidP="0024473E">
      <w:pPr>
        <w:rPr>
          <w:rFonts w:asciiTheme="majorHAnsi" w:hAnsiTheme="majorHAnsi"/>
        </w:rPr>
      </w:pPr>
    </w:p>
    <w:p w:rsidR="0024473E" w:rsidRPr="003D15A5" w:rsidRDefault="0024473E" w:rsidP="0024473E">
      <w:pPr>
        <w:jc w:val="center"/>
        <w:rPr>
          <w:rFonts w:asciiTheme="majorHAnsi" w:hAnsiTheme="majorHAnsi"/>
          <w:b/>
        </w:rPr>
      </w:pPr>
      <w:r w:rsidRPr="003D15A5">
        <w:rPr>
          <w:rFonts w:asciiTheme="majorHAnsi" w:hAnsiTheme="majorHAnsi"/>
          <w:b/>
        </w:rPr>
        <w:t>Day 3</w:t>
      </w:r>
    </w:p>
    <w:p w:rsidR="0024473E" w:rsidRDefault="0024473E" w:rsidP="0024473E">
      <w:pPr>
        <w:rPr>
          <w:rFonts w:asciiTheme="majorHAnsi" w:hAnsiTheme="majorHAnsi"/>
        </w:rPr>
      </w:pPr>
    </w:p>
    <w:p w:rsidR="0024473E"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4473E" w:rsidRPr="002A4183" w:rsidRDefault="0024473E" w:rsidP="0024473E">
      <w:pPr>
        <w:autoSpaceDE w:val="0"/>
        <w:autoSpaceDN w:val="0"/>
        <w:adjustRightInd w:val="0"/>
        <w:rPr>
          <w:rFonts w:ascii="Times New Roman" w:hAnsi="Times New Roman" w:cs="Times New Roman"/>
        </w:rPr>
      </w:pPr>
      <w:r w:rsidRPr="002A4183">
        <w:rPr>
          <w:rFonts w:ascii="Times New Roman" w:hAnsi="Times New Roman" w:cs="Times New Roman"/>
          <w:b/>
          <w:bCs/>
        </w:rPr>
        <w:t>9-12.A.1.</w:t>
      </w:r>
      <w:r w:rsidR="004D2609">
        <w:rPr>
          <w:rFonts w:ascii="Times New Roman" w:hAnsi="Times New Roman" w:cs="Times New Roman"/>
          <w:b/>
          <w:bCs/>
        </w:rPr>
        <w:t>1</w:t>
      </w:r>
      <w:r w:rsidRPr="002A4183">
        <w:rPr>
          <w:rFonts w:ascii="Times New Roman" w:hAnsi="Times New Roman" w:cs="Times New Roman"/>
          <w:b/>
          <w:bCs/>
        </w:rPr>
        <w:t xml:space="preserve">8 </w:t>
      </w:r>
      <w:r w:rsidR="004D2609">
        <w:rPr>
          <w:rFonts w:ascii="Times New Roman" w:hAnsi="Times New Roman" w:cs="Times New Roman"/>
        </w:rPr>
        <w:t xml:space="preserve">Use the four basic operations with </w:t>
      </w:r>
      <w:r w:rsidR="004D2609" w:rsidRPr="004D2609">
        <w:rPr>
          <w:rFonts w:ascii="Times New Roman" w:hAnsi="Times New Roman" w:cs="Times New Roman"/>
          <w:b/>
          <w:u w:val="single"/>
        </w:rPr>
        <w:t>linear</w:t>
      </w:r>
      <w:r w:rsidR="004D2609">
        <w:rPr>
          <w:rFonts w:ascii="Times New Roman" w:hAnsi="Times New Roman" w:cs="Times New Roman"/>
        </w:rPr>
        <w:t>, polynomial , and rational expressions in contextual situations.</w:t>
      </w:r>
    </w:p>
    <w:p w:rsidR="0024473E" w:rsidRPr="003D15A5" w:rsidRDefault="0024473E" w:rsidP="0024473E">
      <w:pPr>
        <w:autoSpaceDE w:val="0"/>
        <w:autoSpaceDN w:val="0"/>
        <w:adjustRightInd w:val="0"/>
        <w:rPr>
          <w:rFonts w:asciiTheme="majorHAnsi" w:hAnsiTheme="majorHAnsi" w:cs="Times New Roman"/>
        </w:rPr>
      </w:pPr>
    </w:p>
    <w:p w:rsidR="0024473E" w:rsidRPr="003D15A5" w:rsidRDefault="0024473E" w:rsidP="0024473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4473E" w:rsidRDefault="004D2609" w:rsidP="0024473E">
      <w:pPr>
        <w:rPr>
          <w:rFonts w:asciiTheme="majorHAnsi" w:hAnsiTheme="majorHAnsi"/>
        </w:rPr>
      </w:pPr>
      <w:r>
        <w:rPr>
          <w:rFonts w:asciiTheme="majorHAnsi" w:hAnsiTheme="majorHAnsi"/>
        </w:rPr>
        <w:t>The student will be able to use the basic operations in solving real world problems.</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4473E" w:rsidRDefault="0024473E" w:rsidP="0024473E">
      <w:pPr>
        <w:rPr>
          <w:rFonts w:asciiTheme="majorHAnsi" w:hAnsiTheme="majorHAnsi"/>
        </w:rPr>
      </w:pPr>
      <w:r>
        <w:rPr>
          <w:rFonts w:asciiTheme="majorHAnsi" w:hAnsiTheme="majorHAnsi"/>
        </w:rPr>
        <w:t>Exit Pass</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4473E" w:rsidRPr="003D15A5" w:rsidRDefault="0024473E" w:rsidP="0024473E">
      <w:pPr>
        <w:rPr>
          <w:rFonts w:asciiTheme="majorHAnsi" w:hAnsiTheme="majorHAnsi"/>
        </w:rPr>
      </w:pPr>
      <w:r w:rsidRPr="003D15A5">
        <w:rPr>
          <w:rFonts w:asciiTheme="majorHAnsi" w:hAnsiTheme="majorHAnsi"/>
        </w:rPr>
        <w:t>Tier 2:</w:t>
      </w:r>
    </w:p>
    <w:p w:rsidR="0024473E" w:rsidRPr="003D15A5" w:rsidRDefault="0024473E" w:rsidP="0024473E">
      <w:pPr>
        <w:rPr>
          <w:rFonts w:asciiTheme="majorHAnsi" w:hAnsiTheme="majorHAnsi"/>
        </w:rPr>
      </w:pPr>
      <w:r w:rsidRPr="003D15A5">
        <w:rPr>
          <w:rFonts w:asciiTheme="majorHAnsi" w:hAnsiTheme="majorHAnsi"/>
        </w:rPr>
        <w:t>Tier 3:</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4473E" w:rsidRPr="00150CD3" w:rsidRDefault="0024473E" w:rsidP="0024473E">
      <w:pPr>
        <w:rPr>
          <w:rFonts w:asciiTheme="majorHAnsi" w:hAnsiTheme="majorHAnsi"/>
        </w:rPr>
      </w:pPr>
      <w:r w:rsidRPr="00150CD3">
        <w:rPr>
          <w:rFonts w:asciiTheme="majorHAnsi" w:hAnsiTheme="majorHAnsi"/>
        </w:rPr>
        <w:t>Note cards</w:t>
      </w:r>
    </w:p>
    <w:p w:rsidR="0024473E" w:rsidRPr="003D15A5" w:rsidRDefault="0024473E" w:rsidP="0024473E">
      <w:pPr>
        <w:rPr>
          <w:rFonts w:asciiTheme="majorHAnsi" w:hAnsiTheme="majorHAnsi"/>
          <w:u w:val="single"/>
        </w:rPr>
      </w:pPr>
    </w:p>
    <w:tbl>
      <w:tblPr>
        <w:tblStyle w:val="TableGrid"/>
        <w:tblW w:w="0" w:type="auto"/>
        <w:tblLayout w:type="fixed"/>
        <w:tblLook w:val="04A0"/>
      </w:tblPr>
      <w:tblGrid>
        <w:gridCol w:w="1548"/>
        <w:gridCol w:w="810"/>
        <w:gridCol w:w="8658"/>
      </w:tblGrid>
      <w:tr w:rsidR="0024473E" w:rsidRPr="003D15A5" w:rsidTr="000F5EA7">
        <w:trPr>
          <w:trHeight w:val="359"/>
        </w:trPr>
        <w:tc>
          <w:tcPr>
            <w:tcW w:w="1548" w:type="dxa"/>
          </w:tcPr>
          <w:p w:rsidR="0024473E" w:rsidRPr="003D15A5" w:rsidRDefault="0024473E" w:rsidP="000F5EA7">
            <w:pPr>
              <w:jc w:val="center"/>
              <w:rPr>
                <w:rFonts w:asciiTheme="majorHAnsi" w:hAnsiTheme="majorHAnsi"/>
                <w:b/>
              </w:rPr>
            </w:pPr>
            <w:r w:rsidRPr="003D15A5">
              <w:rPr>
                <w:rFonts w:asciiTheme="majorHAnsi" w:hAnsiTheme="majorHAnsi"/>
                <w:b/>
              </w:rPr>
              <w:t>Strategy</w:t>
            </w:r>
          </w:p>
        </w:tc>
        <w:tc>
          <w:tcPr>
            <w:tcW w:w="810" w:type="dxa"/>
          </w:tcPr>
          <w:p w:rsidR="0024473E" w:rsidRPr="003D15A5" w:rsidRDefault="0024473E" w:rsidP="000F5EA7">
            <w:pPr>
              <w:jc w:val="center"/>
              <w:rPr>
                <w:rFonts w:asciiTheme="majorHAnsi" w:hAnsiTheme="majorHAnsi"/>
                <w:b/>
              </w:rPr>
            </w:pPr>
            <w:r w:rsidRPr="003D15A5">
              <w:rPr>
                <w:rFonts w:asciiTheme="majorHAnsi" w:hAnsiTheme="majorHAnsi"/>
                <w:b/>
              </w:rPr>
              <w:t>Time</w:t>
            </w:r>
          </w:p>
        </w:tc>
        <w:tc>
          <w:tcPr>
            <w:tcW w:w="8658" w:type="dxa"/>
          </w:tcPr>
          <w:p w:rsidR="0024473E" w:rsidRPr="003D15A5" w:rsidRDefault="0024473E" w:rsidP="000F5EA7">
            <w:pPr>
              <w:jc w:val="center"/>
              <w:rPr>
                <w:rFonts w:asciiTheme="majorHAnsi" w:hAnsiTheme="majorHAnsi"/>
                <w:b/>
              </w:rPr>
            </w:pPr>
            <w:r w:rsidRPr="003D15A5">
              <w:rPr>
                <w:rFonts w:asciiTheme="majorHAnsi" w:hAnsiTheme="majorHAnsi"/>
                <w:b/>
              </w:rPr>
              <w:t>Activity</w:t>
            </w:r>
          </w:p>
        </w:tc>
      </w:tr>
      <w:tr w:rsidR="0024473E" w:rsidRPr="003D15A5" w:rsidTr="000F5EA7">
        <w:trPr>
          <w:trHeight w:val="617"/>
        </w:trPr>
        <w:tc>
          <w:tcPr>
            <w:tcW w:w="1548" w:type="dxa"/>
          </w:tcPr>
          <w:p w:rsidR="0024473E" w:rsidRPr="003D15A5" w:rsidRDefault="0024473E" w:rsidP="000F5EA7">
            <w:pPr>
              <w:rPr>
                <w:rFonts w:asciiTheme="majorHAnsi" w:hAnsiTheme="majorHAnsi"/>
              </w:rPr>
            </w:pPr>
            <w:r w:rsidRPr="003D15A5">
              <w:rPr>
                <w:rFonts w:asciiTheme="majorHAnsi" w:hAnsiTheme="majorHAnsi"/>
              </w:rPr>
              <w:t>Bell work</w:t>
            </w:r>
          </w:p>
        </w:tc>
        <w:tc>
          <w:tcPr>
            <w:tcW w:w="810" w:type="dxa"/>
          </w:tcPr>
          <w:p w:rsidR="0024473E" w:rsidRPr="003D15A5" w:rsidRDefault="0024473E" w:rsidP="000F5EA7">
            <w:pPr>
              <w:jc w:val="center"/>
              <w:rPr>
                <w:rFonts w:asciiTheme="majorHAnsi" w:hAnsiTheme="majorHAnsi"/>
              </w:rPr>
            </w:pPr>
            <w:r w:rsidRPr="003D15A5">
              <w:rPr>
                <w:rFonts w:asciiTheme="majorHAnsi" w:hAnsiTheme="majorHAnsi"/>
              </w:rPr>
              <w:t>5</w:t>
            </w:r>
          </w:p>
        </w:tc>
        <w:tc>
          <w:tcPr>
            <w:tcW w:w="8658" w:type="dxa"/>
          </w:tcPr>
          <w:p w:rsidR="0024473E" w:rsidRPr="003D15A5" w:rsidRDefault="0024473E" w:rsidP="004D2609">
            <w:pPr>
              <w:rPr>
                <w:rFonts w:asciiTheme="majorHAnsi" w:hAnsiTheme="majorHAnsi"/>
              </w:rPr>
            </w:pPr>
          </w:p>
        </w:tc>
      </w:tr>
      <w:tr w:rsidR="0024473E" w:rsidRPr="003D15A5" w:rsidTr="000F5EA7">
        <w:trPr>
          <w:trHeight w:val="617"/>
        </w:trPr>
        <w:tc>
          <w:tcPr>
            <w:tcW w:w="1548" w:type="dxa"/>
          </w:tcPr>
          <w:p w:rsidR="0024473E" w:rsidRPr="003D15A5" w:rsidRDefault="0024473E" w:rsidP="000F5EA7">
            <w:pPr>
              <w:rPr>
                <w:rFonts w:asciiTheme="majorHAnsi" w:hAnsiTheme="majorHAnsi"/>
              </w:rPr>
            </w:pPr>
            <w:r>
              <w:rPr>
                <w:rFonts w:asciiTheme="majorHAnsi" w:hAnsiTheme="majorHAnsi"/>
              </w:rPr>
              <w:t>Brainstorm</w:t>
            </w:r>
          </w:p>
        </w:tc>
        <w:tc>
          <w:tcPr>
            <w:tcW w:w="810" w:type="dxa"/>
          </w:tcPr>
          <w:p w:rsidR="0024473E" w:rsidRPr="003D15A5" w:rsidRDefault="0024473E" w:rsidP="000F5EA7">
            <w:pPr>
              <w:jc w:val="center"/>
              <w:rPr>
                <w:rFonts w:asciiTheme="majorHAnsi" w:hAnsiTheme="majorHAnsi"/>
              </w:rPr>
            </w:pPr>
            <w:r>
              <w:rPr>
                <w:rFonts w:asciiTheme="majorHAnsi" w:hAnsiTheme="majorHAnsi"/>
              </w:rPr>
              <w:t>5</w:t>
            </w:r>
          </w:p>
        </w:tc>
        <w:tc>
          <w:tcPr>
            <w:tcW w:w="8658" w:type="dxa"/>
          </w:tcPr>
          <w:p w:rsidR="0024473E" w:rsidRPr="003D15A5" w:rsidRDefault="0024473E" w:rsidP="000F5EA7">
            <w:pPr>
              <w:rPr>
                <w:rFonts w:asciiTheme="majorHAnsi" w:hAnsiTheme="majorHAnsi"/>
              </w:rPr>
            </w:pPr>
          </w:p>
        </w:tc>
      </w:tr>
      <w:tr w:rsidR="0024473E" w:rsidRPr="003D15A5" w:rsidTr="000F5EA7">
        <w:trPr>
          <w:trHeight w:val="617"/>
        </w:trPr>
        <w:tc>
          <w:tcPr>
            <w:tcW w:w="1548" w:type="dxa"/>
          </w:tcPr>
          <w:p w:rsidR="0024473E" w:rsidRPr="003D15A5" w:rsidRDefault="0024473E" w:rsidP="000F5EA7">
            <w:pPr>
              <w:rPr>
                <w:rFonts w:asciiTheme="majorHAnsi" w:hAnsiTheme="majorHAnsi"/>
              </w:rPr>
            </w:pPr>
            <w:r>
              <w:rPr>
                <w:rFonts w:asciiTheme="majorHAnsi" w:hAnsiTheme="majorHAnsi"/>
              </w:rPr>
              <w:t>Guided Practice</w:t>
            </w:r>
          </w:p>
        </w:tc>
        <w:tc>
          <w:tcPr>
            <w:tcW w:w="810" w:type="dxa"/>
          </w:tcPr>
          <w:p w:rsidR="0024473E" w:rsidRPr="003D15A5" w:rsidRDefault="0024473E" w:rsidP="000F5EA7">
            <w:pPr>
              <w:jc w:val="center"/>
              <w:rPr>
                <w:rFonts w:asciiTheme="majorHAnsi" w:hAnsiTheme="majorHAnsi"/>
              </w:rPr>
            </w:pPr>
            <w:r>
              <w:rPr>
                <w:rFonts w:asciiTheme="majorHAnsi" w:hAnsiTheme="majorHAnsi"/>
              </w:rPr>
              <w:t>15</w:t>
            </w:r>
          </w:p>
        </w:tc>
        <w:tc>
          <w:tcPr>
            <w:tcW w:w="8658" w:type="dxa"/>
          </w:tcPr>
          <w:p w:rsidR="0024473E" w:rsidRPr="003F1879" w:rsidRDefault="0024473E" w:rsidP="004D2609">
            <w:pPr>
              <w:rPr>
                <w:rFonts w:asciiTheme="majorHAnsi" w:hAnsiTheme="majorHAnsi"/>
              </w:rPr>
            </w:pPr>
          </w:p>
        </w:tc>
      </w:tr>
      <w:tr w:rsidR="0024473E" w:rsidRPr="003D15A5" w:rsidTr="000F5EA7">
        <w:trPr>
          <w:trHeight w:val="617"/>
        </w:trPr>
        <w:tc>
          <w:tcPr>
            <w:tcW w:w="1548" w:type="dxa"/>
          </w:tcPr>
          <w:p w:rsidR="0024473E" w:rsidRPr="003D15A5" w:rsidRDefault="0024473E" w:rsidP="000F5EA7">
            <w:pPr>
              <w:rPr>
                <w:rFonts w:asciiTheme="majorHAnsi" w:hAnsiTheme="majorHAnsi"/>
              </w:rPr>
            </w:pPr>
            <w:r>
              <w:rPr>
                <w:rFonts w:asciiTheme="majorHAnsi" w:hAnsiTheme="majorHAnsi"/>
              </w:rPr>
              <w:t>Group practice</w:t>
            </w:r>
          </w:p>
        </w:tc>
        <w:tc>
          <w:tcPr>
            <w:tcW w:w="810" w:type="dxa"/>
          </w:tcPr>
          <w:p w:rsidR="0024473E" w:rsidRPr="003D15A5" w:rsidRDefault="0024473E" w:rsidP="000F5EA7">
            <w:pPr>
              <w:jc w:val="center"/>
              <w:rPr>
                <w:rFonts w:asciiTheme="majorHAnsi" w:hAnsiTheme="majorHAnsi"/>
              </w:rPr>
            </w:pPr>
            <w:r>
              <w:rPr>
                <w:rFonts w:asciiTheme="majorHAnsi" w:hAnsiTheme="majorHAnsi"/>
              </w:rPr>
              <w:t>15</w:t>
            </w:r>
          </w:p>
        </w:tc>
        <w:tc>
          <w:tcPr>
            <w:tcW w:w="8658" w:type="dxa"/>
          </w:tcPr>
          <w:p w:rsidR="0024473E" w:rsidRPr="003D15A5" w:rsidRDefault="0024473E" w:rsidP="004D2609">
            <w:pPr>
              <w:rPr>
                <w:rFonts w:asciiTheme="majorHAnsi" w:hAnsiTheme="majorHAnsi"/>
              </w:rPr>
            </w:pPr>
          </w:p>
        </w:tc>
      </w:tr>
      <w:tr w:rsidR="0024473E" w:rsidRPr="003D15A5" w:rsidTr="000F5EA7">
        <w:trPr>
          <w:trHeight w:val="1043"/>
        </w:trPr>
        <w:tc>
          <w:tcPr>
            <w:tcW w:w="1548" w:type="dxa"/>
          </w:tcPr>
          <w:p w:rsidR="0024473E" w:rsidRDefault="0024473E" w:rsidP="000F5EA7">
            <w:pPr>
              <w:rPr>
                <w:rFonts w:asciiTheme="majorHAnsi" w:hAnsiTheme="majorHAnsi"/>
              </w:rPr>
            </w:pPr>
            <w:r>
              <w:rPr>
                <w:rFonts w:asciiTheme="majorHAnsi" w:hAnsiTheme="majorHAnsi"/>
              </w:rPr>
              <w:t>Close</w:t>
            </w:r>
          </w:p>
        </w:tc>
        <w:tc>
          <w:tcPr>
            <w:tcW w:w="810" w:type="dxa"/>
          </w:tcPr>
          <w:p w:rsidR="0024473E" w:rsidRDefault="0024473E" w:rsidP="000F5EA7">
            <w:pPr>
              <w:jc w:val="center"/>
              <w:rPr>
                <w:rFonts w:asciiTheme="majorHAnsi" w:hAnsiTheme="majorHAnsi"/>
              </w:rPr>
            </w:pPr>
            <w:r>
              <w:rPr>
                <w:rFonts w:asciiTheme="majorHAnsi" w:hAnsiTheme="majorHAnsi"/>
              </w:rPr>
              <w:t>5</w:t>
            </w:r>
          </w:p>
        </w:tc>
        <w:tc>
          <w:tcPr>
            <w:tcW w:w="8658" w:type="dxa"/>
          </w:tcPr>
          <w:p w:rsidR="0024473E" w:rsidRPr="003D15A5" w:rsidRDefault="0024473E" w:rsidP="000F5EA7">
            <w:pPr>
              <w:rPr>
                <w:rFonts w:asciiTheme="majorHAnsi" w:hAnsiTheme="majorHAnsi"/>
              </w:rPr>
            </w:pPr>
          </w:p>
        </w:tc>
      </w:tr>
    </w:tbl>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rPr>
        <w:t>Reflection:</w:t>
      </w:r>
    </w:p>
    <w:p w:rsidR="0024473E" w:rsidRDefault="0024473E" w:rsidP="0024473E">
      <w:pPr>
        <w:rPr>
          <w:rFonts w:asciiTheme="majorHAnsi" w:hAnsiTheme="majorHAnsi"/>
        </w:rPr>
      </w:pPr>
    </w:p>
    <w:p w:rsidR="0024473E" w:rsidRDefault="0024473E" w:rsidP="0024473E">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BD5135" w:rsidRDefault="00BD5135" w:rsidP="00677088">
      <w:pPr>
        <w:rPr>
          <w:rFonts w:asciiTheme="majorHAnsi" w:hAnsiTheme="majorHAnsi"/>
        </w:rPr>
      </w:pPr>
    </w:p>
    <w:p w:rsidR="00BD5135" w:rsidRDefault="00BD5135" w:rsidP="00677088">
      <w:pPr>
        <w:rPr>
          <w:rFonts w:asciiTheme="majorHAnsi" w:hAnsiTheme="majorHAnsi"/>
        </w:rPr>
      </w:pPr>
    </w:p>
    <w:p w:rsidR="00BD5135" w:rsidRDefault="00BD5135" w:rsidP="00677088">
      <w:pPr>
        <w:rPr>
          <w:rFonts w:asciiTheme="majorHAnsi" w:hAnsiTheme="majorHAnsi"/>
        </w:rPr>
      </w:pPr>
    </w:p>
    <w:p w:rsidR="00BD5135" w:rsidRDefault="00BD5135" w:rsidP="00677088">
      <w:pPr>
        <w:rPr>
          <w:rFonts w:asciiTheme="majorHAnsi" w:hAnsiTheme="majorHAnsi"/>
        </w:rPr>
      </w:pPr>
    </w:p>
    <w:p w:rsidR="00BD5135" w:rsidRDefault="00BD5135" w:rsidP="00677088">
      <w:pPr>
        <w:rPr>
          <w:rFonts w:asciiTheme="majorHAnsi" w:hAnsiTheme="majorHAnsi"/>
        </w:rPr>
      </w:pPr>
    </w:p>
    <w:p w:rsidR="00A87AAA" w:rsidRDefault="00A87AAA" w:rsidP="00677088">
      <w:pPr>
        <w:rPr>
          <w:rFonts w:asciiTheme="majorHAnsi" w:hAnsiTheme="majorHAnsi"/>
        </w:rPr>
      </w:pPr>
    </w:p>
    <w:p w:rsidR="00BD3711" w:rsidRDefault="00BD3711" w:rsidP="00677088">
      <w:pPr>
        <w:rPr>
          <w:rFonts w:asciiTheme="majorHAnsi" w:hAnsiTheme="majorHAnsi"/>
        </w:rPr>
      </w:pPr>
    </w:p>
    <w:p w:rsidR="00BD3711" w:rsidRPr="003D15A5" w:rsidRDefault="00BD5135" w:rsidP="00BD3711">
      <w:pPr>
        <w:jc w:val="center"/>
        <w:rPr>
          <w:rFonts w:asciiTheme="majorHAnsi" w:hAnsiTheme="majorHAnsi"/>
          <w:b/>
        </w:rPr>
      </w:pPr>
      <w:r>
        <w:rPr>
          <w:rFonts w:asciiTheme="majorHAnsi" w:hAnsiTheme="majorHAnsi"/>
          <w:b/>
        </w:rPr>
        <w:lastRenderedPageBreak/>
        <w:t>Day 4</w:t>
      </w:r>
    </w:p>
    <w:p w:rsidR="00BD3711" w:rsidRDefault="00BD3711" w:rsidP="00BD3711">
      <w:pPr>
        <w:rPr>
          <w:rFonts w:asciiTheme="majorHAnsi" w:hAnsiTheme="majorHAnsi"/>
        </w:rPr>
      </w:pPr>
    </w:p>
    <w:p w:rsidR="00BD3711" w:rsidRDefault="00BD3711" w:rsidP="00BD3711">
      <w:pPr>
        <w:rPr>
          <w:rFonts w:asciiTheme="majorHAnsi" w:hAnsiTheme="majorHAnsi"/>
        </w:rPr>
      </w:pPr>
    </w:p>
    <w:p w:rsidR="00BD3711" w:rsidRPr="003D15A5" w:rsidRDefault="00BD3711" w:rsidP="00BD371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BD3711" w:rsidRPr="002A4183" w:rsidRDefault="00BD3711" w:rsidP="00BD3711">
      <w:pPr>
        <w:autoSpaceDE w:val="0"/>
        <w:autoSpaceDN w:val="0"/>
        <w:adjustRightInd w:val="0"/>
        <w:rPr>
          <w:rFonts w:ascii="Times New Roman" w:hAnsi="Times New Roman" w:cs="Times New Roman"/>
        </w:rPr>
      </w:pPr>
      <w:r w:rsidRPr="002A4183">
        <w:rPr>
          <w:rFonts w:ascii="Times New Roman" w:hAnsi="Times New Roman" w:cs="Times New Roman"/>
          <w:b/>
          <w:bCs/>
        </w:rPr>
        <w:t xml:space="preserve">9-12.A.1.8 </w:t>
      </w:r>
      <w:r w:rsidRPr="002A4183">
        <w:rPr>
          <w:rFonts w:ascii="Times New Roman" w:hAnsi="Times New Roman" w:cs="Times New Roman"/>
        </w:rPr>
        <w:t>Solve formulas for specified variables</w:t>
      </w:r>
    </w:p>
    <w:p w:rsidR="00BD3711" w:rsidRPr="003D15A5" w:rsidRDefault="00BD3711" w:rsidP="00BD3711">
      <w:pPr>
        <w:autoSpaceDE w:val="0"/>
        <w:autoSpaceDN w:val="0"/>
        <w:adjustRightInd w:val="0"/>
        <w:rPr>
          <w:rFonts w:asciiTheme="majorHAnsi" w:hAnsiTheme="majorHAnsi" w:cs="Times New Roman"/>
        </w:rPr>
      </w:pPr>
    </w:p>
    <w:p w:rsidR="00BD3711" w:rsidRPr="003D15A5" w:rsidRDefault="00BD3711" w:rsidP="00BD3711">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BD3711" w:rsidRDefault="00BD3711" w:rsidP="00BD3711">
      <w:pPr>
        <w:rPr>
          <w:rFonts w:asciiTheme="majorHAnsi" w:hAnsiTheme="majorHAnsi"/>
        </w:rPr>
      </w:pPr>
      <w:r>
        <w:rPr>
          <w:rFonts w:asciiTheme="majorHAnsi" w:hAnsiTheme="majorHAnsi"/>
        </w:rPr>
        <w:t xml:space="preserve">Given different formulas for specified variables, students will be able to answer correctly with an 80% accuracy rate. </w:t>
      </w:r>
    </w:p>
    <w:p w:rsidR="00BD3711" w:rsidRPr="003D15A5" w:rsidRDefault="00BD3711" w:rsidP="00BD3711">
      <w:pPr>
        <w:rPr>
          <w:rFonts w:asciiTheme="majorHAnsi" w:hAnsiTheme="majorHAnsi"/>
        </w:rPr>
      </w:pPr>
    </w:p>
    <w:p w:rsidR="00BD3711" w:rsidRPr="003D15A5" w:rsidRDefault="00BD3711" w:rsidP="00BD371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BD3711" w:rsidRDefault="00BD3711" w:rsidP="00BD3711">
      <w:pPr>
        <w:rPr>
          <w:rFonts w:asciiTheme="majorHAnsi" w:hAnsiTheme="majorHAnsi"/>
        </w:rPr>
      </w:pPr>
      <w:r>
        <w:rPr>
          <w:rFonts w:asciiTheme="majorHAnsi" w:hAnsiTheme="majorHAnsi"/>
        </w:rPr>
        <w:t>Exit Pass</w:t>
      </w:r>
    </w:p>
    <w:p w:rsidR="00BD3711" w:rsidRPr="003D15A5" w:rsidRDefault="00BD3711" w:rsidP="00BD3711">
      <w:pPr>
        <w:rPr>
          <w:rFonts w:asciiTheme="majorHAnsi" w:hAnsiTheme="majorHAnsi"/>
        </w:rPr>
      </w:pPr>
    </w:p>
    <w:p w:rsidR="00BD3711" w:rsidRPr="003D15A5" w:rsidRDefault="00BD3711" w:rsidP="00BD371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D3711" w:rsidRPr="003D15A5" w:rsidRDefault="00BD3711" w:rsidP="00BD3711">
      <w:pPr>
        <w:rPr>
          <w:rFonts w:asciiTheme="majorHAnsi" w:hAnsiTheme="majorHAnsi"/>
        </w:rPr>
      </w:pPr>
      <w:r w:rsidRPr="003D15A5">
        <w:rPr>
          <w:rFonts w:asciiTheme="majorHAnsi" w:hAnsiTheme="majorHAnsi"/>
        </w:rPr>
        <w:t>Tier 2:</w:t>
      </w:r>
    </w:p>
    <w:p w:rsidR="00BD3711" w:rsidRPr="003D15A5" w:rsidRDefault="00BD3711" w:rsidP="00BD3711">
      <w:pPr>
        <w:rPr>
          <w:rFonts w:asciiTheme="majorHAnsi" w:hAnsiTheme="majorHAnsi"/>
        </w:rPr>
      </w:pPr>
      <w:r w:rsidRPr="003D15A5">
        <w:rPr>
          <w:rFonts w:asciiTheme="majorHAnsi" w:hAnsiTheme="majorHAnsi"/>
        </w:rPr>
        <w:t>Tier 3:</w:t>
      </w:r>
    </w:p>
    <w:p w:rsidR="00BD3711" w:rsidRPr="003D15A5" w:rsidRDefault="00BD3711" w:rsidP="00BD3711">
      <w:pPr>
        <w:rPr>
          <w:rFonts w:asciiTheme="majorHAnsi" w:hAnsiTheme="majorHAnsi"/>
        </w:rPr>
      </w:pPr>
    </w:p>
    <w:p w:rsidR="00BD3711" w:rsidRPr="003D15A5" w:rsidRDefault="00BD3711" w:rsidP="00BD371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BD3711" w:rsidRPr="00150CD3" w:rsidRDefault="00BD3711" w:rsidP="00BD3711">
      <w:pPr>
        <w:rPr>
          <w:rFonts w:asciiTheme="majorHAnsi" w:hAnsiTheme="majorHAnsi"/>
        </w:rPr>
      </w:pPr>
      <w:r w:rsidRPr="00150CD3">
        <w:rPr>
          <w:rFonts w:asciiTheme="majorHAnsi" w:hAnsiTheme="majorHAnsi"/>
        </w:rPr>
        <w:t>Note cards</w:t>
      </w:r>
    </w:p>
    <w:p w:rsidR="00BD3711" w:rsidRPr="003D15A5" w:rsidRDefault="00BD3711" w:rsidP="00BD3711">
      <w:pPr>
        <w:rPr>
          <w:rFonts w:asciiTheme="majorHAnsi" w:hAnsiTheme="majorHAnsi"/>
          <w:u w:val="single"/>
        </w:rPr>
      </w:pPr>
    </w:p>
    <w:tbl>
      <w:tblPr>
        <w:tblStyle w:val="TableGrid"/>
        <w:tblW w:w="0" w:type="auto"/>
        <w:tblLayout w:type="fixed"/>
        <w:tblLook w:val="04A0"/>
      </w:tblPr>
      <w:tblGrid>
        <w:gridCol w:w="1548"/>
        <w:gridCol w:w="810"/>
        <w:gridCol w:w="8658"/>
      </w:tblGrid>
      <w:tr w:rsidR="00BD3711" w:rsidRPr="003D15A5" w:rsidTr="00BD3711">
        <w:trPr>
          <w:trHeight w:val="359"/>
        </w:trPr>
        <w:tc>
          <w:tcPr>
            <w:tcW w:w="1548" w:type="dxa"/>
          </w:tcPr>
          <w:p w:rsidR="00BD3711" w:rsidRPr="003D15A5" w:rsidRDefault="00BD3711" w:rsidP="00BD3711">
            <w:pPr>
              <w:jc w:val="center"/>
              <w:rPr>
                <w:rFonts w:asciiTheme="majorHAnsi" w:hAnsiTheme="majorHAnsi"/>
                <w:b/>
              </w:rPr>
            </w:pPr>
            <w:r w:rsidRPr="003D15A5">
              <w:rPr>
                <w:rFonts w:asciiTheme="majorHAnsi" w:hAnsiTheme="majorHAnsi"/>
                <w:b/>
              </w:rPr>
              <w:t>Strategy</w:t>
            </w:r>
          </w:p>
        </w:tc>
        <w:tc>
          <w:tcPr>
            <w:tcW w:w="810" w:type="dxa"/>
          </w:tcPr>
          <w:p w:rsidR="00BD3711" w:rsidRPr="003D15A5" w:rsidRDefault="00BD3711" w:rsidP="00BD3711">
            <w:pPr>
              <w:jc w:val="center"/>
              <w:rPr>
                <w:rFonts w:asciiTheme="majorHAnsi" w:hAnsiTheme="majorHAnsi"/>
                <w:b/>
              </w:rPr>
            </w:pPr>
            <w:r w:rsidRPr="003D15A5">
              <w:rPr>
                <w:rFonts w:asciiTheme="majorHAnsi" w:hAnsiTheme="majorHAnsi"/>
                <w:b/>
              </w:rPr>
              <w:t>Time</w:t>
            </w:r>
          </w:p>
        </w:tc>
        <w:tc>
          <w:tcPr>
            <w:tcW w:w="8658" w:type="dxa"/>
          </w:tcPr>
          <w:p w:rsidR="00BD3711" w:rsidRPr="003D15A5" w:rsidRDefault="00BD3711" w:rsidP="00BD3711">
            <w:pPr>
              <w:jc w:val="center"/>
              <w:rPr>
                <w:rFonts w:asciiTheme="majorHAnsi" w:hAnsiTheme="majorHAnsi"/>
                <w:b/>
              </w:rPr>
            </w:pPr>
            <w:r w:rsidRPr="003D15A5">
              <w:rPr>
                <w:rFonts w:asciiTheme="majorHAnsi" w:hAnsiTheme="majorHAnsi"/>
                <w:b/>
              </w:rPr>
              <w:t>Activity</w:t>
            </w:r>
          </w:p>
        </w:tc>
      </w:tr>
      <w:tr w:rsidR="00BD3711" w:rsidRPr="003D15A5" w:rsidTr="00BD3711">
        <w:trPr>
          <w:trHeight w:val="617"/>
        </w:trPr>
        <w:tc>
          <w:tcPr>
            <w:tcW w:w="1548" w:type="dxa"/>
          </w:tcPr>
          <w:p w:rsidR="00BD3711" w:rsidRPr="003D15A5" w:rsidRDefault="00BD3711" w:rsidP="00BD3711">
            <w:pPr>
              <w:rPr>
                <w:rFonts w:asciiTheme="majorHAnsi" w:hAnsiTheme="majorHAnsi"/>
              </w:rPr>
            </w:pPr>
            <w:r w:rsidRPr="003D15A5">
              <w:rPr>
                <w:rFonts w:asciiTheme="majorHAnsi" w:hAnsiTheme="majorHAnsi"/>
              </w:rPr>
              <w:t>Bell work</w:t>
            </w:r>
          </w:p>
        </w:tc>
        <w:tc>
          <w:tcPr>
            <w:tcW w:w="810" w:type="dxa"/>
          </w:tcPr>
          <w:p w:rsidR="00BD3711" w:rsidRPr="003D15A5" w:rsidRDefault="00BD3711" w:rsidP="00BD3711">
            <w:pPr>
              <w:jc w:val="center"/>
              <w:rPr>
                <w:rFonts w:asciiTheme="majorHAnsi" w:hAnsiTheme="majorHAnsi"/>
              </w:rPr>
            </w:pPr>
            <w:r w:rsidRPr="003D15A5">
              <w:rPr>
                <w:rFonts w:asciiTheme="majorHAnsi" w:hAnsiTheme="majorHAnsi"/>
              </w:rPr>
              <w:t>5</w:t>
            </w:r>
          </w:p>
        </w:tc>
        <w:tc>
          <w:tcPr>
            <w:tcW w:w="8658" w:type="dxa"/>
          </w:tcPr>
          <w:p w:rsidR="00BD3711" w:rsidRDefault="00BD3711" w:rsidP="00BD3711">
            <w:pPr>
              <w:rPr>
                <w:rFonts w:asciiTheme="majorHAnsi" w:hAnsiTheme="majorHAnsi"/>
              </w:rPr>
            </w:pPr>
            <w:r>
              <w:rPr>
                <w:rFonts w:asciiTheme="majorHAnsi" w:hAnsiTheme="majorHAnsi"/>
              </w:rPr>
              <w:t>Have student play the arcade game – solving for a variable (one &amp; two step equations).</w:t>
            </w:r>
          </w:p>
          <w:p w:rsidR="00BD3711" w:rsidRDefault="00BD3711" w:rsidP="00BD3711">
            <w:pPr>
              <w:rPr>
                <w:rFonts w:asciiTheme="majorHAnsi" w:hAnsiTheme="majorHAnsi"/>
              </w:rPr>
            </w:pPr>
            <w:hyperlink r:id="rId7" w:history="1">
              <w:r w:rsidRPr="00BF4E96">
                <w:rPr>
                  <w:rStyle w:val="Hyperlink"/>
                  <w:rFonts w:asciiTheme="majorHAnsi" w:hAnsiTheme="majorHAnsi"/>
                </w:rPr>
                <w:t>http://www.xpmath.com/forums/arcade.php?do=play&amp;gameid=64</w:t>
              </w:r>
            </w:hyperlink>
          </w:p>
          <w:p w:rsidR="00BD3711" w:rsidRPr="003D15A5" w:rsidRDefault="00BD3711" w:rsidP="00BD3711">
            <w:pPr>
              <w:rPr>
                <w:rFonts w:asciiTheme="majorHAnsi" w:hAnsiTheme="majorHAnsi"/>
              </w:rPr>
            </w:pPr>
          </w:p>
        </w:tc>
      </w:tr>
      <w:tr w:rsidR="00BD3711" w:rsidRPr="003D15A5" w:rsidTr="00BD3711">
        <w:trPr>
          <w:trHeight w:val="617"/>
        </w:trPr>
        <w:tc>
          <w:tcPr>
            <w:tcW w:w="1548" w:type="dxa"/>
          </w:tcPr>
          <w:p w:rsidR="00BD3711" w:rsidRPr="003D15A5" w:rsidRDefault="00BD3711" w:rsidP="00BD3711">
            <w:pPr>
              <w:rPr>
                <w:rFonts w:asciiTheme="majorHAnsi" w:hAnsiTheme="majorHAnsi"/>
              </w:rPr>
            </w:pPr>
            <w:r>
              <w:rPr>
                <w:rFonts w:asciiTheme="majorHAnsi" w:hAnsiTheme="majorHAnsi"/>
              </w:rPr>
              <w:t>Brainstorm</w:t>
            </w:r>
          </w:p>
        </w:tc>
        <w:tc>
          <w:tcPr>
            <w:tcW w:w="810" w:type="dxa"/>
          </w:tcPr>
          <w:p w:rsidR="00BD3711" w:rsidRPr="003D15A5" w:rsidRDefault="00BD3711" w:rsidP="00BD3711">
            <w:pPr>
              <w:jc w:val="center"/>
              <w:rPr>
                <w:rFonts w:asciiTheme="majorHAnsi" w:hAnsiTheme="majorHAnsi"/>
              </w:rPr>
            </w:pPr>
            <w:r>
              <w:rPr>
                <w:rFonts w:asciiTheme="majorHAnsi" w:hAnsiTheme="majorHAnsi"/>
              </w:rPr>
              <w:t>5</w:t>
            </w:r>
          </w:p>
        </w:tc>
        <w:tc>
          <w:tcPr>
            <w:tcW w:w="8658" w:type="dxa"/>
          </w:tcPr>
          <w:p w:rsidR="00BD3711" w:rsidRPr="003D15A5" w:rsidRDefault="00BD3711" w:rsidP="00BD3711">
            <w:pPr>
              <w:rPr>
                <w:rFonts w:asciiTheme="majorHAnsi" w:hAnsiTheme="majorHAnsi"/>
              </w:rPr>
            </w:pPr>
            <w:r w:rsidRPr="000271E5">
              <w:rPr>
                <w:rFonts w:asciiTheme="majorHAnsi" w:hAnsiTheme="majorHAnsi"/>
              </w:rPr>
              <w:t xml:space="preserve">Have students brainstorm </w:t>
            </w:r>
            <w:r>
              <w:rPr>
                <w:rFonts w:asciiTheme="majorHAnsi" w:hAnsiTheme="majorHAnsi"/>
              </w:rPr>
              <w:t>how they might be able to solve equations if no numbers where involved.  What if you had to solve for a variable?</w:t>
            </w:r>
          </w:p>
        </w:tc>
      </w:tr>
      <w:tr w:rsidR="00BD3711" w:rsidRPr="003D15A5" w:rsidTr="00BD3711">
        <w:trPr>
          <w:trHeight w:val="617"/>
        </w:trPr>
        <w:tc>
          <w:tcPr>
            <w:tcW w:w="1548" w:type="dxa"/>
          </w:tcPr>
          <w:p w:rsidR="00BD3711" w:rsidRPr="003D15A5" w:rsidRDefault="00BD3711" w:rsidP="00BD3711">
            <w:pPr>
              <w:rPr>
                <w:rFonts w:asciiTheme="majorHAnsi" w:hAnsiTheme="majorHAnsi"/>
              </w:rPr>
            </w:pPr>
            <w:r>
              <w:rPr>
                <w:rFonts w:asciiTheme="majorHAnsi" w:hAnsiTheme="majorHAnsi"/>
              </w:rPr>
              <w:t>Guided Practice</w:t>
            </w:r>
          </w:p>
        </w:tc>
        <w:tc>
          <w:tcPr>
            <w:tcW w:w="810" w:type="dxa"/>
          </w:tcPr>
          <w:p w:rsidR="00BD3711" w:rsidRPr="003D15A5" w:rsidRDefault="00BD3711" w:rsidP="00BD3711">
            <w:pPr>
              <w:jc w:val="center"/>
              <w:rPr>
                <w:rFonts w:asciiTheme="majorHAnsi" w:hAnsiTheme="majorHAnsi"/>
              </w:rPr>
            </w:pPr>
            <w:r>
              <w:rPr>
                <w:rFonts w:asciiTheme="majorHAnsi" w:hAnsiTheme="majorHAnsi"/>
              </w:rPr>
              <w:t>15</w:t>
            </w:r>
          </w:p>
        </w:tc>
        <w:tc>
          <w:tcPr>
            <w:tcW w:w="8658" w:type="dxa"/>
          </w:tcPr>
          <w:p w:rsidR="00BD3711" w:rsidRDefault="00BD3711" w:rsidP="00BD3711">
            <w:pPr>
              <w:rPr>
                <w:rFonts w:asciiTheme="majorHAnsi" w:hAnsiTheme="majorHAnsi"/>
              </w:rPr>
            </w:pPr>
            <w:r>
              <w:rPr>
                <w:rFonts w:asciiTheme="majorHAnsi" w:hAnsiTheme="majorHAnsi"/>
              </w:rPr>
              <w:t>Teacher can explain the process by their self or they can use resources</w:t>
            </w:r>
          </w:p>
          <w:p w:rsidR="00BD3711" w:rsidRDefault="00BD3711" w:rsidP="00BD3711">
            <w:pPr>
              <w:rPr>
                <w:rFonts w:asciiTheme="majorHAnsi" w:hAnsiTheme="majorHAnsi"/>
              </w:rPr>
            </w:pPr>
            <w:r>
              <w:rPr>
                <w:rFonts w:asciiTheme="majorHAnsi" w:hAnsiTheme="majorHAnsi"/>
              </w:rPr>
              <w:t>Resources for extra guided practice:</w:t>
            </w:r>
          </w:p>
          <w:p w:rsidR="00BD3711" w:rsidRDefault="00BD3711" w:rsidP="00BD3711">
            <w:pPr>
              <w:rPr>
                <w:rFonts w:asciiTheme="majorHAnsi" w:hAnsiTheme="majorHAnsi"/>
              </w:rPr>
            </w:pPr>
            <w:hyperlink r:id="rId8" w:history="1">
              <w:r w:rsidRPr="00BF4E96">
                <w:rPr>
                  <w:rStyle w:val="Hyperlink"/>
                  <w:rFonts w:asciiTheme="majorHAnsi" w:hAnsiTheme="majorHAnsi"/>
                </w:rPr>
                <w:t>http://www.youtube.com/watch?v=S8VjgMvBERk</w:t>
              </w:r>
            </w:hyperlink>
          </w:p>
          <w:p w:rsidR="00BD3711" w:rsidRDefault="00BD3711" w:rsidP="00BD3711">
            <w:pPr>
              <w:rPr>
                <w:rFonts w:asciiTheme="majorHAnsi" w:hAnsiTheme="majorHAnsi"/>
              </w:rPr>
            </w:pPr>
            <w:hyperlink r:id="rId9" w:history="1">
              <w:r w:rsidRPr="00BF4E96">
                <w:rPr>
                  <w:rStyle w:val="Hyperlink"/>
                  <w:rFonts w:asciiTheme="majorHAnsi" w:hAnsiTheme="majorHAnsi"/>
                </w:rPr>
                <w:t>http://www.purplemath.com/modules/solvelit.htm</w:t>
              </w:r>
            </w:hyperlink>
          </w:p>
          <w:p w:rsidR="00BD3711" w:rsidRPr="003F1879" w:rsidRDefault="00BD3711" w:rsidP="00BD3711">
            <w:pPr>
              <w:rPr>
                <w:rFonts w:asciiTheme="majorHAnsi" w:hAnsiTheme="majorHAnsi"/>
              </w:rPr>
            </w:pPr>
          </w:p>
        </w:tc>
      </w:tr>
      <w:tr w:rsidR="00BD3711" w:rsidRPr="003D15A5" w:rsidTr="00BD3711">
        <w:trPr>
          <w:trHeight w:val="617"/>
        </w:trPr>
        <w:tc>
          <w:tcPr>
            <w:tcW w:w="1548" w:type="dxa"/>
          </w:tcPr>
          <w:p w:rsidR="00BD3711" w:rsidRPr="003D15A5" w:rsidRDefault="00BD3711" w:rsidP="00BD3711">
            <w:pPr>
              <w:rPr>
                <w:rFonts w:asciiTheme="majorHAnsi" w:hAnsiTheme="majorHAnsi"/>
              </w:rPr>
            </w:pPr>
            <w:r>
              <w:rPr>
                <w:rFonts w:asciiTheme="majorHAnsi" w:hAnsiTheme="majorHAnsi"/>
              </w:rPr>
              <w:t>Group practice</w:t>
            </w:r>
          </w:p>
        </w:tc>
        <w:tc>
          <w:tcPr>
            <w:tcW w:w="810" w:type="dxa"/>
          </w:tcPr>
          <w:p w:rsidR="00BD3711" w:rsidRPr="003D15A5" w:rsidRDefault="00BD3711" w:rsidP="00BD3711">
            <w:pPr>
              <w:jc w:val="center"/>
              <w:rPr>
                <w:rFonts w:asciiTheme="majorHAnsi" w:hAnsiTheme="majorHAnsi"/>
              </w:rPr>
            </w:pPr>
            <w:r>
              <w:rPr>
                <w:rFonts w:asciiTheme="majorHAnsi" w:hAnsiTheme="majorHAnsi"/>
              </w:rPr>
              <w:t>15</w:t>
            </w:r>
          </w:p>
        </w:tc>
        <w:tc>
          <w:tcPr>
            <w:tcW w:w="8658" w:type="dxa"/>
          </w:tcPr>
          <w:p w:rsidR="00BD3711" w:rsidRDefault="00BD3711" w:rsidP="00BD3711">
            <w:pPr>
              <w:rPr>
                <w:rFonts w:asciiTheme="majorHAnsi" w:hAnsiTheme="majorHAnsi"/>
              </w:rPr>
            </w:pPr>
            <w:r>
              <w:rPr>
                <w:rFonts w:asciiTheme="majorHAnsi" w:hAnsiTheme="majorHAnsi"/>
              </w:rPr>
              <w:t xml:space="preserve">Have students get into groups of 3 and have each person pick 4 different problems to work on from the worksheet founded on: </w:t>
            </w:r>
            <w:hyperlink r:id="rId10" w:history="1">
              <w:r w:rsidRPr="00BF4E96">
                <w:rPr>
                  <w:rStyle w:val="Hyperlink"/>
                  <w:rFonts w:asciiTheme="majorHAnsi" w:hAnsiTheme="majorHAnsi"/>
                </w:rPr>
                <w:t>http://www.glencoe.com/sec/math/algebra/algebra1/algebra1_05/study_guide/pdfs/alg1_pssg_G026.pdf</w:t>
              </w:r>
            </w:hyperlink>
          </w:p>
          <w:p w:rsidR="00BD3711" w:rsidRPr="003D15A5" w:rsidRDefault="00BD3711" w:rsidP="00BD3711">
            <w:pPr>
              <w:rPr>
                <w:rFonts w:asciiTheme="majorHAnsi" w:hAnsiTheme="majorHAnsi"/>
              </w:rPr>
            </w:pPr>
          </w:p>
        </w:tc>
      </w:tr>
      <w:tr w:rsidR="00BD3711" w:rsidRPr="003D15A5" w:rsidTr="00BD3711">
        <w:trPr>
          <w:trHeight w:val="1043"/>
        </w:trPr>
        <w:tc>
          <w:tcPr>
            <w:tcW w:w="1548" w:type="dxa"/>
          </w:tcPr>
          <w:p w:rsidR="00BD3711" w:rsidRDefault="00BD3711" w:rsidP="00BD3711">
            <w:pPr>
              <w:rPr>
                <w:rFonts w:asciiTheme="majorHAnsi" w:hAnsiTheme="majorHAnsi"/>
              </w:rPr>
            </w:pPr>
            <w:r>
              <w:rPr>
                <w:rFonts w:asciiTheme="majorHAnsi" w:hAnsiTheme="majorHAnsi"/>
              </w:rPr>
              <w:t>Close</w:t>
            </w:r>
          </w:p>
        </w:tc>
        <w:tc>
          <w:tcPr>
            <w:tcW w:w="810" w:type="dxa"/>
          </w:tcPr>
          <w:p w:rsidR="00BD3711" w:rsidRDefault="00BD3711" w:rsidP="00BD3711">
            <w:pPr>
              <w:jc w:val="center"/>
              <w:rPr>
                <w:rFonts w:asciiTheme="majorHAnsi" w:hAnsiTheme="majorHAnsi"/>
              </w:rPr>
            </w:pPr>
            <w:r>
              <w:rPr>
                <w:rFonts w:asciiTheme="majorHAnsi" w:hAnsiTheme="majorHAnsi"/>
              </w:rPr>
              <w:t>5</w:t>
            </w:r>
          </w:p>
        </w:tc>
        <w:tc>
          <w:tcPr>
            <w:tcW w:w="8658" w:type="dxa"/>
          </w:tcPr>
          <w:p w:rsidR="00BD3711" w:rsidRPr="004F0E3F" w:rsidRDefault="00BD3711" w:rsidP="00BD3711">
            <w:pPr>
              <w:rPr>
                <w:rFonts w:asciiTheme="majorHAnsi" w:hAnsiTheme="majorHAnsi"/>
              </w:rPr>
            </w:pPr>
            <w:r w:rsidRPr="004F0E3F">
              <w:rPr>
                <w:rFonts w:asciiTheme="majorHAnsi" w:hAnsiTheme="majorHAnsi"/>
              </w:rPr>
              <w:t>Exit pass written on note card:</w:t>
            </w:r>
          </w:p>
          <w:p w:rsidR="00BD3711" w:rsidRPr="003D15A5" w:rsidRDefault="00BD3711" w:rsidP="00BD3711">
            <w:pPr>
              <w:rPr>
                <w:rFonts w:asciiTheme="majorHAnsi" w:hAnsiTheme="majorHAnsi"/>
              </w:rPr>
            </w:pPr>
            <w:r>
              <w:rPr>
                <w:rFonts w:asciiTheme="majorHAnsi" w:hAnsiTheme="majorHAnsi"/>
              </w:rPr>
              <w:t>Write 3 mathematical formulas where you have to solve for a specified variables</w:t>
            </w:r>
          </w:p>
        </w:tc>
      </w:tr>
    </w:tbl>
    <w:p w:rsidR="00BD3711" w:rsidRPr="003D15A5" w:rsidRDefault="00BD3711" w:rsidP="00BD3711">
      <w:pPr>
        <w:rPr>
          <w:rFonts w:asciiTheme="majorHAnsi" w:hAnsiTheme="majorHAnsi"/>
        </w:rPr>
      </w:pPr>
    </w:p>
    <w:p w:rsidR="00BD3711" w:rsidRPr="003D15A5" w:rsidRDefault="00BD3711" w:rsidP="00BD3711">
      <w:pPr>
        <w:rPr>
          <w:rFonts w:asciiTheme="majorHAnsi" w:hAnsiTheme="majorHAnsi"/>
        </w:rPr>
      </w:pPr>
      <w:r w:rsidRPr="003D15A5">
        <w:rPr>
          <w:rFonts w:asciiTheme="majorHAnsi" w:hAnsiTheme="majorHAnsi"/>
        </w:rPr>
        <w:t>Reflection:</w:t>
      </w:r>
    </w:p>
    <w:p w:rsidR="00BD3711" w:rsidRDefault="00BD3711" w:rsidP="00BD3711">
      <w:pPr>
        <w:rPr>
          <w:rFonts w:asciiTheme="majorHAnsi" w:hAnsiTheme="majorHAnsi"/>
        </w:rPr>
      </w:pPr>
    </w:p>
    <w:p w:rsidR="00BD3711" w:rsidRDefault="00BD3711" w:rsidP="00BD3711">
      <w:pPr>
        <w:rPr>
          <w:rFonts w:asciiTheme="majorHAnsi" w:hAnsiTheme="majorHAnsi"/>
        </w:rPr>
      </w:pPr>
    </w:p>
    <w:p w:rsidR="00BD3711" w:rsidRDefault="00BD3711" w:rsidP="00677088">
      <w:pPr>
        <w:rPr>
          <w:rFonts w:asciiTheme="majorHAnsi" w:hAnsiTheme="majorHAnsi"/>
        </w:rPr>
      </w:pPr>
    </w:p>
    <w:p w:rsidR="00517D8E" w:rsidRDefault="00517D8E" w:rsidP="00677088">
      <w:pPr>
        <w:rPr>
          <w:rFonts w:asciiTheme="majorHAnsi" w:hAnsiTheme="majorHAnsi"/>
        </w:rPr>
      </w:pPr>
    </w:p>
    <w:p w:rsidR="00517D8E" w:rsidRDefault="00517D8E" w:rsidP="00677088">
      <w:pPr>
        <w:rPr>
          <w:rFonts w:asciiTheme="majorHAnsi" w:hAnsiTheme="majorHAnsi"/>
        </w:rPr>
      </w:pPr>
    </w:p>
    <w:p w:rsidR="00517D8E" w:rsidRDefault="00517D8E" w:rsidP="00677088">
      <w:pPr>
        <w:rPr>
          <w:rFonts w:asciiTheme="majorHAnsi" w:hAnsiTheme="majorHAnsi"/>
        </w:rPr>
      </w:pPr>
    </w:p>
    <w:p w:rsidR="00517D8E" w:rsidRDefault="00517D8E" w:rsidP="00677088">
      <w:pPr>
        <w:rPr>
          <w:rFonts w:asciiTheme="majorHAnsi" w:hAnsiTheme="majorHAnsi"/>
        </w:rPr>
      </w:pPr>
    </w:p>
    <w:p w:rsidR="00517D8E" w:rsidRDefault="00517D8E" w:rsidP="00677088">
      <w:pPr>
        <w:rPr>
          <w:rFonts w:asciiTheme="majorHAnsi" w:hAnsiTheme="majorHAnsi"/>
        </w:rPr>
      </w:pPr>
    </w:p>
    <w:p w:rsidR="00517D8E" w:rsidRDefault="00517D8E" w:rsidP="00677088">
      <w:pPr>
        <w:rPr>
          <w:rFonts w:asciiTheme="majorHAnsi" w:hAnsiTheme="majorHAnsi"/>
        </w:rPr>
      </w:pPr>
    </w:p>
    <w:p w:rsidR="00517D8E" w:rsidRDefault="00517D8E" w:rsidP="00517D8E">
      <w:pPr>
        <w:pStyle w:val="NoSpacing"/>
        <w:rPr>
          <w:rFonts w:ascii="Cambria" w:hAnsi="Cambria" w:cs="Cambria"/>
          <w:b/>
          <w:bCs/>
        </w:rPr>
      </w:pPr>
    </w:p>
    <w:p w:rsidR="00517D8E" w:rsidRDefault="00517D8E" w:rsidP="00517D8E">
      <w:pPr>
        <w:jc w:val="center"/>
        <w:rPr>
          <w:rFonts w:ascii="Cambria" w:hAnsi="Cambria" w:cs="Cambria"/>
          <w:b/>
          <w:bCs/>
        </w:rPr>
      </w:pPr>
      <w:r>
        <w:rPr>
          <w:rFonts w:ascii="Cambria" w:hAnsi="Cambria" w:cs="Cambria"/>
          <w:b/>
          <w:bCs/>
        </w:rPr>
        <w:lastRenderedPageBreak/>
        <w:t xml:space="preserve">Day </w:t>
      </w:r>
      <w:r w:rsidR="00BD5135">
        <w:rPr>
          <w:rFonts w:ascii="Cambria" w:hAnsi="Cambria" w:cs="Cambria"/>
          <w:b/>
          <w:bCs/>
        </w:rPr>
        <w:t>5</w:t>
      </w:r>
      <w:r>
        <w:rPr>
          <w:rFonts w:ascii="Cambria" w:hAnsi="Cambria" w:cs="Cambria"/>
          <w:b/>
          <w:bCs/>
        </w:rPr>
        <w:t>- Solving for Y</w:t>
      </w:r>
    </w:p>
    <w:p w:rsidR="00517D8E" w:rsidRDefault="00517D8E" w:rsidP="00517D8E">
      <w:pPr>
        <w:jc w:val="center"/>
        <w:rPr>
          <w:rFonts w:ascii="Cambria" w:hAnsi="Cambria" w:cs="Cambria"/>
        </w:rPr>
      </w:pPr>
    </w:p>
    <w:p w:rsidR="00517D8E" w:rsidRDefault="00517D8E" w:rsidP="00517D8E">
      <w:pPr>
        <w:rPr>
          <w:rFonts w:ascii="Cambria" w:hAnsi="Cambria" w:cs="Cambria"/>
        </w:rPr>
      </w:pPr>
      <w:r>
        <w:rPr>
          <w:rFonts w:ascii="Cambria" w:hAnsi="Cambria" w:cs="Cambria"/>
          <w:u w:val="single"/>
        </w:rPr>
        <w:t>Benchmark:</w:t>
      </w:r>
      <w:r>
        <w:rPr>
          <w:rFonts w:ascii="Cambria" w:hAnsi="Cambria" w:cs="Cambria"/>
        </w:rPr>
        <w:t xml:space="preserve"> </w:t>
      </w:r>
      <w:r>
        <w:rPr>
          <w:rFonts w:ascii="Times New Roman" w:hAnsi="Times New Roman" w:cs="Times New Roman"/>
          <w:b/>
          <w:bCs/>
          <w:sz w:val="24"/>
          <w:szCs w:val="24"/>
          <w:highlight w:val="green"/>
        </w:rPr>
        <w:t xml:space="preserve">9-12.A.1.8 </w:t>
      </w:r>
      <w:r>
        <w:rPr>
          <w:rFonts w:ascii="Times New Roman" w:hAnsi="Times New Roman" w:cs="Times New Roman"/>
          <w:sz w:val="24"/>
          <w:szCs w:val="24"/>
          <w:highlight w:val="green"/>
        </w:rPr>
        <w:t>Solve formulas for specified variables.</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Learning Objective: </w:t>
      </w:r>
      <w:r>
        <w:rPr>
          <w:rFonts w:ascii="Cambria" w:hAnsi="Cambria" w:cs="Cambria"/>
        </w:rPr>
        <w:t xml:space="preserve">  to solve two variable equations for y.</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Assessment:   Homework</w:t>
      </w:r>
      <w:r>
        <w:rPr>
          <w:rFonts w:ascii="Cambria" w:hAnsi="Cambria" w:cs="Cambria"/>
        </w:rPr>
        <w:t xml:space="preserve">  </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Accommodations:</w:t>
      </w:r>
      <w:r>
        <w:rPr>
          <w:rFonts w:ascii="Cambria" w:hAnsi="Cambria" w:cs="Cambria"/>
        </w:rPr>
        <w:t xml:space="preserve">  </w:t>
      </w:r>
    </w:p>
    <w:p w:rsidR="00517D8E" w:rsidRDefault="00517D8E" w:rsidP="00517D8E">
      <w:pPr>
        <w:rPr>
          <w:rFonts w:ascii="Cambria" w:hAnsi="Cambria" w:cs="Cambria"/>
        </w:rPr>
      </w:pPr>
      <w:r>
        <w:rPr>
          <w:rFonts w:ascii="Cambria" w:hAnsi="Cambria" w:cs="Cambria"/>
        </w:rPr>
        <w:t>Tier 2:</w:t>
      </w:r>
    </w:p>
    <w:p w:rsidR="00517D8E" w:rsidRDefault="00517D8E" w:rsidP="00517D8E">
      <w:pPr>
        <w:rPr>
          <w:rFonts w:ascii="Cambria" w:hAnsi="Cambria" w:cs="Cambria"/>
        </w:rPr>
      </w:pPr>
      <w:r>
        <w:rPr>
          <w:rFonts w:ascii="Cambria" w:hAnsi="Cambria" w:cs="Cambria"/>
        </w:rPr>
        <w:t>Tier 3:</w:t>
      </w:r>
    </w:p>
    <w:p w:rsidR="00517D8E" w:rsidRDefault="00517D8E" w:rsidP="00517D8E">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17D8E" w:rsidTr="00BD3711">
        <w:trPr>
          <w:trHeight w:val="359"/>
        </w:trPr>
        <w:tc>
          <w:tcPr>
            <w:tcW w:w="3069" w:type="dxa"/>
          </w:tcPr>
          <w:p w:rsidR="00517D8E" w:rsidRDefault="00517D8E" w:rsidP="00BD3711">
            <w:pPr>
              <w:jc w:val="center"/>
              <w:rPr>
                <w:rFonts w:ascii="Cambria" w:hAnsi="Cambria" w:cs="Cambria"/>
                <w:b/>
                <w:bCs/>
              </w:rPr>
            </w:pPr>
            <w:r>
              <w:rPr>
                <w:rFonts w:ascii="Cambria" w:hAnsi="Cambria" w:cs="Cambria"/>
                <w:b/>
                <w:bCs/>
              </w:rPr>
              <w:t>Strategy</w:t>
            </w:r>
          </w:p>
        </w:tc>
        <w:tc>
          <w:tcPr>
            <w:tcW w:w="803" w:type="dxa"/>
          </w:tcPr>
          <w:p w:rsidR="00517D8E" w:rsidRDefault="00517D8E" w:rsidP="00BD3711">
            <w:pPr>
              <w:jc w:val="center"/>
              <w:rPr>
                <w:rFonts w:ascii="Cambria" w:hAnsi="Cambria" w:cs="Cambria"/>
                <w:b/>
                <w:bCs/>
              </w:rPr>
            </w:pPr>
            <w:r>
              <w:rPr>
                <w:rFonts w:ascii="Cambria" w:hAnsi="Cambria" w:cs="Cambria"/>
                <w:b/>
                <w:bCs/>
              </w:rPr>
              <w:t>Time</w:t>
            </w:r>
          </w:p>
        </w:tc>
        <w:tc>
          <w:tcPr>
            <w:tcW w:w="6862" w:type="dxa"/>
          </w:tcPr>
          <w:p w:rsidR="00517D8E" w:rsidRDefault="00517D8E" w:rsidP="00BD3711">
            <w:pPr>
              <w:jc w:val="center"/>
              <w:rPr>
                <w:rFonts w:ascii="Cambria" w:hAnsi="Cambria" w:cs="Cambria"/>
                <w:b/>
                <w:bCs/>
              </w:rPr>
            </w:pPr>
            <w:r>
              <w:rPr>
                <w:rFonts w:ascii="Cambria" w:hAnsi="Cambria" w:cs="Cambria"/>
                <w:b/>
                <w:bCs/>
              </w:rPr>
              <w:t>Activity</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Bell work</w:t>
            </w:r>
          </w:p>
        </w:tc>
        <w:tc>
          <w:tcPr>
            <w:tcW w:w="803" w:type="dxa"/>
          </w:tcPr>
          <w:p w:rsidR="00517D8E" w:rsidRDefault="00517D8E" w:rsidP="00517D8E">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Have students copy notes for Solving for Y (See Forms)</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Introduction/Engage</w:t>
            </w:r>
          </w:p>
        </w:tc>
        <w:tc>
          <w:tcPr>
            <w:tcW w:w="803" w:type="dxa"/>
          </w:tcPr>
          <w:p w:rsidR="00517D8E" w:rsidRDefault="00517D8E" w:rsidP="00BD3711">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 xml:space="preserve">Review KWL and Grade pretest. Have students plot on consensus graph answer on butcher paper. </w:t>
            </w:r>
            <w:r w:rsidRPr="00457A43">
              <w:rPr>
                <w:rFonts w:ascii="Cambria" w:hAnsi="Cambria" w:cs="Cambria"/>
                <w:highlight w:val="yellow"/>
              </w:rPr>
              <w:t>See Form for example.</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Explore/Review</w:t>
            </w:r>
          </w:p>
        </w:tc>
        <w:tc>
          <w:tcPr>
            <w:tcW w:w="803" w:type="dxa"/>
          </w:tcPr>
          <w:p w:rsidR="00517D8E" w:rsidRDefault="00517D8E" w:rsidP="00517D8E">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Consensus graph is use to collect data on progess of the class. It shows where students are struggling and what might need to be retaught.</w:t>
            </w:r>
          </w:p>
          <w:p w:rsidR="00517D8E" w:rsidRDefault="00517D8E" w:rsidP="00BD3711">
            <w:pPr>
              <w:rPr>
                <w:rFonts w:ascii="Cambria" w:hAnsi="Cambria" w:cs="Cambria"/>
              </w:rPr>
            </w:pPr>
            <w:r>
              <w:rPr>
                <w:rFonts w:ascii="Cambria" w:hAnsi="Cambria" w:cs="Cambria"/>
              </w:rPr>
              <w:t xml:space="preserve"> </w:t>
            </w:r>
          </w:p>
          <w:p w:rsidR="00517D8E" w:rsidRDefault="00517D8E" w:rsidP="00BD3711">
            <w:pPr>
              <w:rPr>
                <w:rFonts w:ascii="Cambria" w:hAnsi="Cambria" w:cs="Cambria"/>
              </w:rPr>
            </w:pPr>
            <w:r>
              <w:rPr>
                <w:rFonts w:ascii="Cambria" w:hAnsi="Cambria" w:cs="Cambria"/>
              </w:rPr>
              <w:t xml:space="preserve">Intro solving for the variable. </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Assessment</w:t>
            </w:r>
          </w:p>
        </w:tc>
        <w:tc>
          <w:tcPr>
            <w:tcW w:w="803" w:type="dxa"/>
          </w:tcPr>
          <w:p w:rsidR="00517D8E" w:rsidRDefault="00517D8E" w:rsidP="00BD3711">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 xml:space="preserve">Homework/Classroom. </w:t>
            </w:r>
            <w:r w:rsidRPr="00457A43">
              <w:rPr>
                <w:rFonts w:ascii="Cambria" w:hAnsi="Cambria" w:cs="Cambria"/>
                <w:highlight w:val="yellow"/>
              </w:rPr>
              <w:t>See Worksheet</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Closure</w:t>
            </w:r>
          </w:p>
        </w:tc>
        <w:tc>
          <w:tcPr>
            <w:tcW w:w="803" w:type="dxa"/>
          </w:tcPr>
          <w:p w:rsidR="00517D8E" w:rsidRDefault="00517D8E" w:rsidP="00BD3711">
            <w:pPr>
              <w:rPr>
                <w:rFonts w:ascii="Cambria" w:hAnsi="Cambria" w:cs="Cambria"/>
              </w:rPr>
            </w:pPr>
            <w:r>
              <w:rPr>
                <w:rFonts w:ascii="Cambria" w:hAnsi="Cambria" w:cs="Cambria"/>
              </w:rPr>
              <w:t>5</w:t>
            </w:r>
          </w:p>
        </w:tc>
        <w:tc>
          <w:tcPr>
            <w:tcW w:w="6862" w:type="dxa"/>
          </w:tcPr>
          <w:p w:rsidR="00517D8E" w:rsidRDefault="00517D8E" w:rsidP="00BD3711">
            <w:pPr>
              <w:rPr>
                <w:rFonts w:ascii="Cambria" w:hAnsi="Cambria" w:cs="Cambria"/>
              </w:rPr>
            </w:pPr>
            <w:r>
              <w:rPr>
                <w:rFonts w:ascii="Cambria" w:hAnsi="Cambria" w:cs="Cambria"/>
              </w:rPr>
              <w:t>Student should have a good understanding of basic linear graphing, solving equations. We will continue to review throughout unit.</w:t>
            </w:r>
          </w:p>
        </w:tc>
      </w:tr>
    </w:tbl>
    <w:p w:rsidR="00517D8E" w:rsidRDefault="00517D8E" w:rsidP="00517D8E">
      <w:pPr>
        <w:rPr>
          <w:rFonts w:ascii="Cambria" w:hAnsi="Cambria" w:cs="Cambria"/>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BD5135" w:rsidRDefault="00BD5135" w:rsidP="00517D8E">
      <w:pPr>
        <w:rPr>
          <w:rFonts w:ascii="Cambria" w:hAnsi="Cambria" w:cs="Cambria"/>
          <w:b/>
          <w:bCs/>
        </w:rPr>
      </w:pPr>
    </w:p>
    <w:p w:rsidR="0024473E" w:rsidRDefault="0024473E" w:rsidP="00517D8E">
      <w:pPr>
        <w:rPr>
          <w:rFonts w:ascii="Cambria" w:hAnsi="Cambria" w:cs="Cambria"/>
          <w:b/>
          <w:bCs/>
        </w:rPr>
      </w:pPr>
    </w:p>
    <w:p w:rsidR="0024473E" w:rsidRPr="003D15A5" w:rsidRDefault="0024473E" w:rsidP="0024473E">
      <w:pPr>
        <w:jc w:val="center"/>
        <w:rPr>
          <w:rFonts w:asciiTheme="majorHAnsi" w:hAnsiTheme="majorHAnsi"/>
          <w:b/>
        </w:rPr>
      </w:pPr>
      <w:r w:rsidRPr="003D15A5">
        <w:rPr>
          <w:rFonts w:asciiTheme="majorHAnsi" w:hAnsiTheme="majorHAnsi"/>
          <w:b/>
        </w:rPr>
        <w:lastRenderedPageBreak/>
        <w:t xml:space="preserve">Day </w:t>
      </w:r>
      <w:r w:rsidR="00BD5135">
        <w:rPr>
          <w:rFonts w:asciiTheme="majorHAnsi" w:hAnsiTheme="majorHAnsi"/>
          <w:b/>
        </w:rPr>
        <w:t>6</w:t>
      </w:r>
    </w:p>
    <w:p w:rsidR="0024473E" w:rsidRPr="003D15A5" w:rsidRDefault="0024473E" w:rsidP="0024473E">
      <w:pPr>
        <w:jc w:val="center"/>
        <w:rPr>
          <w:rFonts w:asciiTheme="majorHAnsi" w:hAnsiTheme="majorHAnsi"/>
          <w:b/>
        </w:rPr>
      </w:pPr>
    </w:p>
    <w:p w:rsidR="0024473E" w:rsidRPr="003D15A5" w:rsidRDefault="0024473E" w:rsidP="0024473E">
      <w:pPr>
        <w:jc w:val="center"/>
        <w:rPr>
          <w:rFonts w:asciiTheme="majorHAnsi" w:hAnsiTheme="majorHAnsi"/>
        </w:rPr>
      </w:pPr>
    </w:p>
    <w:p w:rsidR="0024473E" w:rsidRDefault="0024473E" w:rsidP="0024473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4473E" w:rsidRDefault="0024473E" w:rsidP="0024473E">
      <w:pPr>
        <w:rPr>
          <w:rFonts w:ascii="Times New Roman" w:hAnsi="Times New Roman" w:cs="Times New Roman"/>
          <w:sz w:val="24"/>
          <w:szCs w:val="24"/>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24473E" w:rsidRDefault="0024473E" w:rsidP="0024473E">
      <w:pPr>
        <w:rPr>
          <w:rFonts w:ascii="Times New Roman" w:hAnsi="Times New Roman" w:cs="Times New Roman"/>
          <w:sz w:val="24"/>
          <w:szCs w:val="24"/>
        </w:rPr>
      </w:pPr>
    </w:p>
    <w:p w:rsidR="0024473E" w:rsidRPr="005614EF" w:rsidRDefault="0024473E" w:rsidP="0024473E">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9-12.A.3.1 </w:t>
      </w:r>
      <w:r>
        <w:rPr>
          <w:rFonts w:ascii="Times New Roman" w:hAnsi="Times New Roman" w:cs="Times New Roman"/>
          <w:sz w:val="24"/>
          <w:szCs w:val="24"/>
        </w:rPr>
        <w:t>Model real-world phenomena using linear equations and linear inequalities interpret resulting solutions, and use estimation to detect errors.</w:t>
      </w:r>
    </w:p>
    <w:p w:rsidR="0024473E" w:rsidRPr="00436FDB" w:rsidRDefault="0024473E" w:rsidP="0024473E">
      <w:pPr>
        <w:autoSpaceDE w:val="0"/>
        <w:autoSpaceDN w:val="0"/>
        <w:adjustRightInd w:val="0"/>
        <w:rPr>
          <w:rFonts w:ascii="Times New Roman" w:hAnsi="Times New Roman" w:cs="Times New Roman"/>
          <w:sz w:val="24"/>
          <w:szCs w:val="24"/>
        </w:rPr>
      </w:pPr>
    </w:p>
    <w:p w:rsidR="0024473E" w:rsidRPr="003D15A5" w:rsidRDefault="0024473E" w:rsidP="0024473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4473E" w:rsidRDefault="0024473E" w:rsidP="0024473E">
      <w:pPr>
        <w:rPr>
          <w:rFonts w:asciiTheme="majorHAnsi" w:hAnsiTheme="majorHAnsi"/>
        </w:rPr>
      </w:pPr>
      <w:r>
        <w:rPr>
          <w:rFonts w:asciiTheme="majorHAnsi" w:hAnsiTheme="majorHAnsi"/>
        </w:rPr>
        <w:t xml:space="preserve"> The students will be able to identify the real world independent and dependent variables from today experiment with an 80% accuracy rate.</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4473E" w:rsidRPr="003D15A5" w:rsidRDefault="0024473E" w:rsidP="0024473E">
      <w:pPr>
        <w:autoSpaceDE w:val="0"/>
        <w:autoSpaceDN w:val="0"/>
        <w:adjustRightInd w:val="0"/>
        <w:rPr>
          <w:rFonts w:asciiTheme="majorHAnsi" w:hAnsiTheme="majorHAnsi" w:cs="Times New Roman"/>
        </w:rPr>
      </w:pPr>
      <w:r>
        <w:rPr>
          <w:rFonts w:asciiTheme="majorHAnsi" w:hAnsiTheme="majorHAnsi" w:cs="Times New Roman"/>
        </w:rPr>
        <w:t>“Rolling Stock” experiment</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4473E" w:rsidRPr="003D15A5" w:rsidRDefault="0024473E" w:rsidP="0024473E">
      <w:pPr>
        <w:rPr>
          <w:rFonts w:asciiTheme="majorHAnsi" w:hAnsiTheme="majorHAnsi"/>
        </w:rPr>
      </w:pPr>
      <w:r w:rsidRPr="003D15A5">
        <w:rPr>
          <w:rFonts w:asciiTheme="majorHAnsi" w:hAnsiTheme="majorHAnsi"/>
        </w:rPr>
        <w:t>Tier 2:</w:t>
      </w:r>
    </w:p>
    <w:p w:rsidR="0024473E" w:rsidRPr="003D15A5" w:rsidRDefault="0024473E" w:rsidP="0024473E">
      <w:pPr>
        <w:rPr>
          <w:rFonts w:asciiTheme="majorHAnsi" w:hAnsiTheme="majorHAnsi"/>
        </w:rPr>
      </w:pPr>
      <w:r w:rsidRPr="003D15A5">
        <w:rPr>
          <w:rFonts w:asciiTheme="majorHAnsi" w:hAnsiTheme="majorHAnsi"/>
        </w:rPr>
        <w:t>Tier 3:</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4473E" w:rsidRDefault="0024473E" w:rsidP="0024473E">
      <w:pPr>
        <w:rPr>
          <w:rFonts w:asciiTheme="majorHAnsi" w:hAnsiTheme="majorHAnsi"/>
        </w:rPr>
      </w:pPr>
      <w:r>
        <w:rPr>
          <w:rFonts w:asciiTheme="majorHAnsi" w:hAnsiTheme="majorHAnsi"/>
        </w:rPr>
        <w:t>Marble or small toy car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Yardsticks or tape measure</w:t>
      </w:r>
    </w:p>
    <w:p w:rsidR="0024473E" w:rsidRDefault="0024473E" w:rsidP="0024473E">
      <w:pPr>
        <w:rPr>
          <w:rFonts w:asciiTheme="majorHAnsi" w:hAnsiTheme="majorHAnsi"/>
        </w:rPr>
      </w:pPr>
      <w:r>
        <w:rPr>
          <w:rFonts w:asciiTheme="majorHAnsi" w:hAnsiTheme="majorHAnsi"/>
        </w:rPr>
        <w:t>Ramps of varying lengths, 15’’ – 22’’</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rsidR="0024473E" w:rsidRDefault="0024473E" w:rsidP="0024473E">
      <w:pPr>
        <w:rPr>
          <w:rFonts w:asciiTheme="majorHAnsi" w:hAnsiTheme="majorHAnsi"/>
        </w:rPr>
      </w:pPr>
      <w:r>
        <w:rPr>
          <w:rFonts w:asciiTheme="majorHAnsi" w:hAnsiTheme="majorHAnsi"/>
        </w:rPr>
        <w:t>Blocks, books, or something to raise the ramps</w:t>
      </w:r>
      <w:r>
        <w:rPr>
          <w:rFonts w:asciiTheme="majorHAnsi" w:hAnsiTheme="majorHAnsi"/>
        </w:rPr>
        <w:tab/>
      </w:r>
      <w:r>
        <w:rPr>
          <w:rFonts w:asciiTheme="majorHAnsi" w:hAnsiTheme="majorHAnsi"/>
        </w:rPr>
        <w:tab/>
        <w:t>Graph Paper</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u w:val="single"/>
        </w:rPr>
      </w:pPr>
    </w:p>
    <w:tbl>
      <w:tblPr>
        <w:tblStyle w:val="TableGrid"/>
        <w:tblW w:w="10734" w:type="dxa"/>
        <w:tblLook w:val="04A0"/>
      </w:tblPr>
      <w:tblGrid>
        <w:gridCol w:w="2898"/>
        <w:gridCol w:w="974"/>
        <w:gridCol w:w="6862"/>
      </w:tblGrid>
      <w:tr w:rsidR="0024473E" w:rsidRPr="003D15A5" w:rsidTr="000F5EA7">
        <w:trPr>
          <w:trHeight w:val="359"/>
        </w:trPr>
        <w:tc>
          <w:tcPr>
            <w:tcW w:w="2898" w:type="dxa"/>
          </w:tcPr>
          <w:p w:rsidR="0024473E" w:rsidRPr="003D15A5" w:rsidRDefault="0024473E" w:rsidP="000F5EA7">
            <w:pPr>
              <w:jc w:val="center"/>
              <w:rPr>
                <w:rFonts w:asciiTheme="majorHAnsi" w:hAnsiTheme="majorHAnsi"/>
                <w:b/>
              </w:rPr>
            </w:pPr>
            <w:r w:rsidRPr="003D15A5">
              <w:rPr>
                <w:rFonts w:asciiTheme="majorHAnsi" w:hAnsiTheme="majorHAnsi"/>
                <w:b/>
              </w:rPr>
              <w:t>Strategy</w:t>
            </w:r>
          </w:p>
        </w:tc>
        <w:tc>
          <w:tcPr>
            <w:tcW w:w="974" w:type="dxa"/>
          </w:tcPr>
          <w:p w:rsidR="0024473E" w:rsidRPr="003D15A5" w:rsidRDefault="0024473E" w:rsidP="000F5EA7">
            <w:pPr>
              <w:jc w:val="center"/>
              <w:rPr>
                <w:rFonts w:asciiTheme="majorHAnsi" w:hAnsiTheme="majorHAnsi"/>
                <w:b/>
              </w:rPr>
            </w:pPr>
            <w:r w:rsidRPr="003D15A5">
              <w:rPr>
                <w:rFonts w:asciiTheme="majorHAnsi" w:hAnsiTheme="majorHAnsi"/>
                <w:b/>
              </w:rPr>
              <w:t>Time</w:t>
            </w:r>
          </w:p>
        </w:tc>
        <w:tc>
          <w:tcPr>
            <w:tcW w:w="6862" w:type="dxa"/>
          </w:tcPr>
          <w:p w:rsidR="0024473E" w:rsidRPr="003D15A5" w:rsidRDefault="0024473E" w:rsidP="000F5EA7">
            <w:pPr>
              <w:jc w:val="center"/>
              <w:rPr>
                <w:rFonts w:asciiTheme="majorHAnsi" w:hAnsiTheme="majorHAnsi"/>
                <w:b/>
              </w:rPr>
            </w:pPr>
            <w:r w:rsidRPr="003D15A5">
              <w:rPr>
                <w:rFonts w:asciiTheme="majorHAnsi" w:hAnsiTheme="majorHAnsi"/>
                <w:b/>
              </w:rPr>
              <w:t>Activity</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sidRPr="003D15A5">
              <w:rPr>
                <w:rFonts w:asciiTheme="majorHAnsi" w:hAnsiTheme="majorHAnsi"/>
              </w:rPr>
              <w:t>Bell work</w:t>
            </w:r>
          </w:p>
        </w:tc>
        <w:tc>
          <w:tcPr>
            <w:tcW w:w="974" w:type="dxa"/>
          </w:tcPr>
          <w:p w:rsidR="0024473E" w:rsidRPr="003D15A5" w:rsidRDefault="0024473E" w:rsidP="000F5EA7">
            <w:pPr>
              <w:rPr>
                <w:rFonts w:asciiTheme="majorHAnsi" w:hAnsiTheme="majorHAnsi"/>
              </w:rPr>
            </w:pPr>
            <w:r w:rsidRPr="003D15A5">
              <w:rPr>
                <w:rFonts w:asciiTheme="majorHAnsi" w:hAnsiTheme="majorHAnsi"/>
              </w:rPr>
              <w:t>5</w:t>
            </w:r>
            <w:r>
              <w:rPr>
                <w:rFonts w:asciiTheme="majorHAnsi" w:hAnsiTheme="majorHAnsi"/>
              </w:rPr>
              <w:t xml:space="preserve"> min</w:t>
            </w:r>
          </w:p>
        </w:tc>
        <w:tc>
          <w:tcPr>
            <w:tcW w:w="6862" w:type="dxa"/>
          </w:tcPr>
          <w:p w:rsidR="0024473E" w:rsidRDefault="0024473E" w:rsidP="000F5EA7">
            <w:pPr>
              <w:rPr>
                <w:rFonts w:asciiTheme="majorHAnsi" w:hAnsiTheme="majorHAnsi"/>
              </w:rPr>
            </w:pPr>
            <w:r>
              <w:rPr>
                <w:rFonts w:asciiTheme="majorHAnsi" w:hAnsiTheme="majorHAnsi"/>
              </w:rPr>
              <w:t>Have students watch video of other students investigating a ramp with a toy car</w:t>
            </w:r>
          </w:p>
          <w:p w:rsidR="0024473E" w:rsidRDefault="0024473E" w:rsidP="000F5EA7">
            <w:pPr>
              <w:rPr>
                <w:rFonts w:asciiTheme="majorHAnsi" w:hAnsiTheme="majorHAnsi"/>
              </w:rPr>
            </w:pPr>
            <w:hyperlink r:id="rId11" w:history="1">
              <w:r w:rsidRPr="00BC01E6">
                <w:rPr>
                  <w:rStyle w:val="Hyperlink"/>
                  <w:rFonts w:asciiTheme="majorHAnsi" w:hAnsiTheme="majorHAnsi"/>
                </w:rPr>
                <w:t>http://www.youtube.com/watch?v=V_C9VsF28Uc</w:t>
              </w:r>
            </w:hyperlink>
          </w:p>
          <w:p w:rsidR="0024473E" w:rsidRDefault="0024473E" w:rsidP="000F5EA7">
            <w:pPr>
              <w:rPr>
                <w:rFonts w:asciiTheme="majorHAnsi" w:hAnsiTheme="majorHAnsi"/>
              </w:rPr>
            </w:pPr>
            <w:hyperlink r:id="rId12" w:history="1">
              <w:r w:rsidRPr="00BC01E6">
                <w:rPr>
                  <w:rStyle w:val="Hyperlink"/>
                  <w:rFonts w:asciiTheme="majorHAnsi" w:hAnsiTheme="majorHAnsi"/>
                </w:rPr>
                <w:t>http://www.youtube.com/watch?v=5pcpXaRxtTA</w:t>
              </w:r>
            </w:hyperlink>
          </w:p>
          <w:p w:rsidR="0024473E" w:rsidRPr="003D15A5" w:rsidRDefault="0024473E" w:rsidP="000F5EA7">
            <w:pPr>
              <w:rPr>
                <w:rFonts w:asciiTheme="majorHAnsi" w:hAnsiTheme="majorHAnsi"/>
              </w:rPr>
            </w:pP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 xml:space="preserve">Investigation </w:t>
            </w:r>
          </w:p>
        </w:tc>
        <w:tc>
          <w:tcPr>
            <w:tcW w:w="974" w:type="dxa"/>
          </w:tcPr>
          <w:p w:rsidR="0024473E" w:rsidRPr="003D15A5" w:rsidRDefault="0024473E" w:rsidP="000F5EA7">
            <w:pPr>
              <w:rPr>
                <w:rFonts w:asciiTheme="majorHAnsi" w:hAnsiTheme="majorHAnsi"/>
              </w:rPr>
            </w:pPr>
            <w:r>
              <w:rPr>
                <w:rFonts w:asciiTheme="majorHAnsi" w:hAnsiTheme="majorHAnsi"/>
              </w:rPr>
              <w:t>5 min</w:t>
            </w:r>
          </w:p>
        </w:tc>
        <w:tc>
          <w:tcPr>
            <w:tcW w:w="6862" w:type="dxa"/>
          </w:tcPr>
          <w:p w:rsidR="0024473E" w:rsidRPr="003D15A5" w:rsidRDefault="0024473E" w:rsidP="000F5EA7">
            <w:pPr>
              <w:rPr>
                <w:rFonts w:asciiTheme="majorHAnsi" w:hAnsiTheme="majorHAnsi"/>
              </w:rPr>
            </w:pPr>
            <w:r>
              <w:rPr>
                <w:rFonts w:asciiTheme="majorHAnsi" w:hAnsiTheme="majorHAnsi"/>
              </w:rPr>
              <w:t>Making Predictions – give a brief explanation of the experiment and ask students what they think. Higher the ramp – further the car goes? What will affect the distance travel? Etc.</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Cooperative Learning</w:t>
            </w:r>
          </w:p>
        </w:tc>
        <w:tc>
          <w:tcPr>
            <w:tcW w:w="974" w:type="dxa"/>
          </w:tcPr>
          <w:p w:rsidR="0024473E" w:rsidRPr="003D15A5" w:rsidRDefault="0024473E" w:rsidP="000F5EA7">
            <w:pPr>
              <w:rPr>
                <w:rFonts w:asciiTheme="majorHAnsi" w:hAnsiTheme="majorHAnsi"/>
              </w:rPr>
            </w:pPr>
            <w:r>
              <w:rPr>
                <w:rFonts w:asciiTheme="majorHAnsi" w:hAnsiTheme="majorHAnsi"/>
              </w:rPr>
              <w:t>20 min</w:t>
            </w:r>
          </w:p>
        </w:tc>
        <w:tc>
          <w:tcPr>
            <w:tcW w:w="6862" w:type="dxa"/>
          </w:tcPr>
          <w:p w:rsidR="0024473E" w:rsidRPr="003D15A5" w:rsidRDefault="0024473E" w:rsidP="000F5EA7">
            <w:pPr>
              <w:rPr>
                <w:rFonts w:asciiTheme="majorHAnsi" w:hAnsiTheme="majorHAnsi"/>
              </w:rPr>
            </w:pPr>
            <w:r>
              <w:rPr>
                <w:rFonts w:asciiTheme="majorHAnsi" w:hAnsiTheme="majorHAnsi"/>
              </w:rPr>
              <w:t xml:space="preserve">Students will break up into groups and do </w:t>
            </w:r>
            <w:r w:rsidRPr="00E70E4F">
              <w:rPr>
                <w:rFonts w:asciiTheme="majorHAnsi" w:hAnsiTheme="majorHAnsi"/>
              </w:rPr>
              <w:t>experiment 6 “Rolling Stock</w:t>
            </w:r>
            <w:r>
              <w:rPr>
                <w:rFonts w:asciiTheme="majorHAnsi" w:hAnsiTheme="majorHAnsi"/>
              </w:rPr>
              <w:t>”  The work sheets are self explanatory of all procedures and material the groups need.</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Assessment</w:t>
            </w:r>
          </w:p>
        </w:tc>
        <w:tc>
          <w:tcPr>
            <w:tcW w:w="974" w:type="dxa"/>
          </w:tcPr>
          <w:p w:rsidR="0024473E" w:rsidRPr="003D15A5" w:rsidRDefault="0024473E" w:rsidP="000F5EA7">
            <w:pPr>
              <w:rPr>
                <w:rFonts w:asciiTheme="majorHAnsi" w:hAnsiTheme="majorHAnsi"/>
              </w:rPr>
            </w:pPr>
            <w:r>
              <w:rPr>
                <w:rFonts w:asciiTheme="majorHAnsi" w:hAnsiTheme="majorHAnsi"/>
              </w:rPr>
              <w:t>10 min</w:t>
            </w:r>
          </w:p>
        </w:tc>
        <w:tc>
          <w:tcPr>
            <w:tcW w:w="6862" w:type="dxa"/>
          </w:tcPr>
          <w:p w:rsidR="0024473E" w:rsidRPr="003D15A5" w:rsidRDefault="0024473E" w:rsidP="000F5EA7">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24473E" w:rsidRPr="003D15A5" w:rsidTr="000F5EA7">
        <w:trPr>
          <w:trHeight w:val="827"/>
        </w:trPr>
        <w:tc>
          <w:tcPr>
            <w:tcW w:w="2898" w:type="dxa"/>
          </w:tcPr>
          <w:p w:rsidR="0024473E" w:rsidRPr="003D15A5" w:rsidRDefault="0024473E" w:rsidP="000F5EA7">
            <w:pPr>
              <w:rPr>
                <w:rFonts w:asciiTheme="majorHAnsi" w:hAnsiTheme="majorHAnsi"/>
              </w:rPr>
            </w:pPr>
            <w:r w:rsidRPr="003D15A5">
              <w:rPr>
                <w:rFonts w:asciiTheme="majorHAnsi" w:hAnsiTheme="majorHAnsi"/>
              </w:rPr>
              <w:t>Closure</w:t>
            </w:r>
          </w:p>
        </w:tc>
        <w:tc>
          <w:tcPr>
            <w:tcW w:w="974" w:type="dxa"/>
          </w:tcPr>
          <w:p w:rsidR="0024473E" w:rsidRPr="003D15A5" w:rsidRDefault="0024473E" w:rsidP="000F5EA7">
            <w:pPr>
              <w:rPr>
                <w:rFonts w:asciiTheme="majorHAnsi" w:hAnsiTheme="majorHAnsi"/>
              </w:rPr>
            </w:pPr>
            <w:r w:rsidRPr="003D15A5">
              <w:rPr>
                <w:rFonts w:asciiTheme="majorHAnsi" w:hAnsiTheme="majorHAnsi"/>
              </w:rPr>
              <w:t>5</w:t>
            </w:r>
          </w:p>
        </w:tc>
        <w:tc>
          <w:tcPr>
            <w:tcW w:w="6862" w:type="dxa"/>
          </w:tcPr>
          <w:p w:rsidR="0024473E" w:rsidRPr="003D15A5" w:rsidRDefault="0024473E" w:rsidP="000F5EA7">
            <w:pPr>
              <w:rPr>
                <w:rFonts w:asciiTheme="majorHAnsi" w:hAnsiTheme="majorHAnsi"/>
              </w:rPr>
            </w:pPr>
            <w:r>
              <w:rPr>
                <w:rFonts w:asciiTheme="majorHAnsi" w:hAnsiTheme="majorHAnsi"/>
              </w:rPr>
              <w:t>Pros and Cons of Project</w:t>
            </w:r>
          </w:p>
        </w:tc>
      </w:tr>
    </w:tbl>
    <w:p w:rsidR="0024473E" w:rsidRPr="003D15A5" w:rsidRDefault="0024473E" w:rsidP="0024473E">
      <w:pPr>
        <w:rPr>
          <w:rFonts w:asciiTheme="majorHAnsi" w:hAnsiTheme="majorHAnsi"/>
        </w:rPr>
      </w:pPr>
      <w:r w:rsidRPr="003D15A5">
        <w:rPr>
          <w:rFonts w:asciiTheme="majorHAnsi" w:hAnsiTheme="majorHAnsi"/>
        </w:rPr>
        <w:t>Reflection:</w:t>
      </w:r>
    </w:p>
    <w:p w:rsidR="0024473E" w:rsidRDefault="0024473E" w:rsidP="0024473E">
      <w:pPr>
        <w:rPr>
          <w:rFonts w:asciiTheme="majorHAnsi" w:hAnsiTheme="majorHAnsi"/>
        </w:rPr>
      </w:pPr>
    </w:p>
    <w:p w:rsidR="0024473E" w:rsidRDefault="0024473E" w:rsidP="0024473E">
      <w:pPr>
        <w:rPr>
          <w:rFonts w:asciiTheme="majorHAnsi" w:hAnsiTheme="majorHAnsi"/>
        </w:rPr>
      </w:pPr>
      <w:r>
        <w:rPr>
          <w:rFonts w:asciiTheme="majorHAnsi" w:hAnsiTheme="majorHAnsi"/>
        </w:rPr>
        <w:t>Students may need more time with the experiment?</w:t>
      </w:r>
    </w:p>
    <w:p w:rsidR="0024473E" w:rsidRDefault="0024473E" w:rsidP="0024473E">
      <w:pPr>
        <w:jc w:val="center"/>
        <w:rPr>
          <w:rFonts w:asciiTheme="majorHAnsi" w:hAnsiTheme="majorHAnsi"/>
          <w:b/>
        </w:rPr>
      </w:pPr>
    </w:p>
    <w:p w:rsidR="0024473E" w:rsidRDefault="0024473E" w:rsidP="0024473E">
      <w:pPr>
        <w:rPr>
          <w:rFonts w:asciiTheme="majorHAnsi" w:hAnsiTheme="majorHAnsi"/>
        </w:rPr>
      </w:pPr>
    </w:p>
    <w:p w:rsidR="0024473E" w:rsidRDefault="0024473E" w:rsidP="0024473E">
      <w:pPr>
        <w:rPr>
          <w:rFonts w:asciiTheme="majorHAnsi" w:hAnsiTheme="majorHAnsi"/>
        </w:rPr>
      </w:pPr>
    </w:p>
    <w:p w:rsidR="0024473E" w:rsidRDefault="0024473E" w:rsidP="0024473E">
      <w:pPr>
        <w:rPr>
          <w:rFonts w:asciiTheme="majorHAnsi" w:hAnsiTheme="majorHAnsi"/>
        </w:rPr>
      </w:pPr>
    </w:p>
    <w:p w:rsidR="0024473E" w:rsidRPr="003D15A5" w:rsidRDefault="0024473E" w:rsidP="0024473E">
      <w:pPr>
        <w:jc w:val="center"/>
        <w:rPr>
          <w:rFonts w:asciiTheme="majorHAnsi" w:hAnsiTheme="majorHAnsi"/>
          <w:b/>
        </w:rPr>
      </w:pPr>
      <w:r w:rsidRPr="003D15A5">
        <w:rPr>
          <w:rFonts w:asciiTheme="majorHAnsi" w:hAnsiTheme="majorHAnsi"/>
          <w:b/>
        </w:rPr>
        <w:lastRenderedPageBreak/>
        <w:t xml:space="preserve">Day </w:t>
      </w:r>
      <w:r w:rsidR="00BD5135">
        <w:rPr>
          <w:rFonts w:asciiTheme="majorHAnsi" w:hAnsiTheme="majorHAnsi"/>
          <w:b/>
        </w:rPr>
        <w:t>7</w:t>
      </w:r>
    </w:p>
    <w:p w:rsidR="0024473E" w:rsidRPr="003D15A5" w:rsidRDefault="0024473E" w:rsidP="0024473E">
      <w:pPr>
        <w:jc w:val="center"/>
        <w:rPr>
          <w:rFonts w:asciiTheme="majorHAnsi" w:hAnsiTheme="majorHAnsi"/>
          <w:b/>
        </w:rPr>
      </w:pPr>
    </w:p>
    <w:p w:rsidR="0024473E" w:rsidRPr="003D15A5" w:rsidRDefault="0024473E" w:rsidP="0024473E">
      <w:pPr>
        <w:jc w:val="center"/>
        <w:rPr>
          <w:rFonts w:asciiTheme="majorHAnsi" w:hAnsiTheme="majorHAnsi"/>
        </w:rPr>
      </w:pPr>
    </w:p>
    <w:p w:rsidR="0024473E" w:rsidRDefault="0024473E" w:rsidP="0024473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4473E" w:rsidRPr="005614EF" w:rsidRDefault="0024473E" w:rsidP="0024473E">
      <w:pPr>
        <w:rPr>
          <w:rFonts w:asciiTheme="majorHAnsi" w:hAnsiTheme="majorHAnsi"/>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24473E" w:rsidRDefault="0024473E" w:rsidP="0024473E">
      <w:pPr>
        <w:rPr>
          <w:rFonts w:ascii="Times New Roman" w:hAnsi="Times New Roman" w:cs="Times New Roman"/>
          <w:sz w:val="24"/>
          <w:szCs w:val="24"/>
        </w:rPr>
      </w:pPr>
    </w:p>
    <w:p w:rsidR="0024473E" w:rsidRPr="005614EF" w:rsidRDefault="0024473E" w:rsidP="0024473E">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9-12.A.3.1 </w:t>
      </w:r>
      <w:r>
        <w:rPr>
          <w:rFonts w:ascii="Times New Roman" w:hAnsi="Times New Roman" w:cs="Times New Roman"/>
          <w:sz w:val="24"/>
          <w:szCs w:val="24"/>
        </w:rPr>
        <w:t>Model real-world phenomena using linear equations and linear inequalities interpret resulting solutions, and use estimation to detect errors.</w:t>
      </w:r>
    </w:p>
    <w:p w:rsidR="0024473E" w:rsidRPr="00436FDB" w:rsidRDefault="0024473E" w:rsidP="0024473E">
      <w:pPr>
        <w:autoSpaceDE w:val="0"/>
        <w:autoSpaceDN w:val="0"/>
        <w:adjustRightInd w:val="0"/>
        <w:rPr>
          <w:rFonts w:ascii="Times New Roman" w:hAnsi="Times New Roman" w:cs="Times New Roman"/>
          <w:sz w:val="24"/>
          <w:szCs w:val="24"/>
        </w:rPr>
      </w:pPr>
    </w:p>
    <w:p w:rsidR="0024473E" w:rsidRPr="003D15A5" w:rsidRDefault="0024473E" w:rsidP="0024473E">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4473E" w:rsidRDefault="0024473E" w:rsidP="0024473E">
      <w:pPr>
        <w:rPr>
          <w:rFonts w:asciiTheme="majorHAnsi" w:hAnsiTheme="majorHAnsi"/>
        </w:rPr>
      </w:pPr>
      <w:r>
        <w:rPr>
          <w:rFonts w:asciiTheme="majorHAnsi" w:hAnsiTheme="majorHAnsi"/>
        </w:rPr>
        <w:t>The students will be able to identify the real world independent and dependent variables from today experiment with an 80% accuracy rate.</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4473E" w:rsidRPr="003D15A5" w:rsidRDefault="0024473E" w:rsidP="0024473E">
      <w:pPr>
        <w:autoSpaceDE w:val="0"/>
        <w:autoSpaceDN w:val="0"/>
        <w:adjustRightInd w:val="0"/>
        <w:rPr>
          <w:rFonts w:asciiTheme="majorHAnsi" w:hAnsiTheme="majorHAnsi" w:cs="Times New Roman"/>
        </w:rPr>
      </w:pPr>
      <w:r>
        <w:rPr>
          <w:rFonts w:asciiTheme="majorHAnsi" w:hAnsiTheme="majorHAnsi" w:cs="Times New Roman"/>
        </w:rPr>
        <w:t>“Walking the Plank” experiment</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4473E" w:rsidRPr="003D15A5" w:rsidRDefault="0024473E" w:rsidP="0024473E">
      <w:pPr>
        <w:rPr>
          <w:rFonts w:asciiTheme="majorHAnsi" w:hAnsiTheme="majorHAnsi"/>
        </w:rPr>
      </w:pPr>
      <w:r w:rsidRPr="003D15A5">
        <w:rPr>
          <w:rFonts w:asciiTheme="majorHAnsi" w:hAnsiTheme="majorHAnsi"/>
        </w:rPr>
        <w:t>Tier 2:</w:t>
      </w:r>
    </w:p>
    <w:p w:rsidR="0024473E" w:rsidRPr="003D15A5" w:rsidRDefault="0024473E" w:rsidP="0024473E">
      <w:pPr>
        <w:rPr>
          <w:rFonts w:asciiTheme="majorHAnsi" w:hAnsiTheme="majorHAnsi"/>
        </w:rPr>
      </w:pPr>
      <w:r w:rsidRPr="003D15A5">
        <w:rPr>
          <w:rFonts w:asciiTheme="majorHAnsi" w:hAnsiTheme="majorHAnsi"/>
        </w:rPr>
        <w:t>Tier 3:</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4473E" w:rsidRDefault="0024473E" w:rsidP="0024473E">
      <w:pPr>
        <w:rPr>
          <w:rFonts w:asciiTheme="majorHAnsi" w:hAnsiTheme="majorHAnsi"/>
        </w:rPr>
      </w:pPr>
      <w:r>
        <w:rPr>
          <w:rFonts w:asciiTheme="majorHAnsi" w:hAnsiTheme="majorHAnsi"/>
        </w:rPr>
        <w:t>Bathroom scale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Yardstick or tape measure</w:t>
      </w:r>
    </w:p>
    <w:p w:rsidR="0024473E" w:rsidRDefault="0024473E" w:rsidP="0024473E">
      <w:pPr>
        <w:rPr>
          <w:rFonts w:asciiTheme="majorHAnsi" w:hAnsiTheme="majorHAnsi"/>
        </w:rPr>
      </w:pPr>
      <w:r>
        <w:rPr>
          <w:rFonts w:asciiTheme="majorHAnsi" w:hAnsiTheme="majorHAnsi"/>
        </w:rPr>
        <w:t>Plank or board</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Graph Paper</w:t>
      </w:r>
    </w:p>
    <w:p w:rsidR="0024473E" w:rsidRPr="003D15A5" w:rsidRDefault="0024473E" w:rsidP="0024473E">
      <w:pPr>
        <w:rPr>
          <w:rFonts w:asciiTheme="majorHAnsi" w:hAnsiTheme="majorHAnsi"/>
        </w:rPr>
      </w:pPr>
    </w:p>
    <w:p w:rsidR="0024473E" w:rsidRPr="003D15A5" w:rsidRDefault="0024473E" w:rsidP="0024473E">
      <w:pPr>
        <w:rPr>
          <w:rFonts w:asciiTheme="majorHAnsi" w:hAnsiTheme="majorHAnsi"/>
          <w:u w:val="single"/>
        </w:rPr>
      </w:pPr>
    </w:p>
    <w:tbl>
      <w:tblPr>
        <w:tblStyle w:val="TableGrid"/>
        <w:tblW w:w="10734" w:type="dxa"/>
        <w:tblLook w:val="04A0"/>
      </w:tblPr>
      <w:tblGrid>
        <w:gridCol w:w="2898"/>
        <w:gridCol w:w="974"/>
        <w:gridCol w:w="6862"/>
      </w:tblGrid>
      <w:tr w:rsidR="0024473E" w:rsidRPr="003D15A5" w:rsidTr="000F5EA7">
        <w:trPr>
          <w:trHeight w:val="359"/>
        </w:trPr>
        <w:tc>
          <w:tcPr>
            <w:tcW w:w="2898" w:type="dxa"/>
          </w:tcPr>
          <w:p w:rsidR="0024473E" w:rsidRPr="003D15A5" w:rsidRDefault="0024473E" w:rsidP="000F5EA7">
            <w:pPr>
              <w:jc w:val="center"/>
              <w:rPr>
                <w:rFonts w:asciiTheme="majorHAnsi" w:hAnsiTheme="majorHAnsi"/>
                <w:b/>
              </w:rPr>
            </w:pPr>
            <w:r w:rsidRPr="003D15A5">
              <w:rPr>
                <w:rFonts w:asciiTheme="majorHAnsi" w:hAnsiTheme="majorHAnsi"/>
                <w:b/>
              </w:rPr>
              <w:t>Strategy</w:t>
            </w:r>
          </w:p>
        </w:tc>
        <w:tc>
          <w:tcPr>
            <w:tcW w:w="974" w:type="dxa"/>
          </w:tcPr>
          <w:p w:rsidR="0024473E" w:rsidRPr="003D15A5" w:rsidRDefault="0024473E" w:rsidP="000F5EA7">
            <w:pPr>
              <w:jc w:val="center"/>
              <w:rPr>
                <w:rFonts w:asciiTheme="majorHAnsi" w:hAnsiTheme="majorHAnsi"/>
                <w:b/>
              </w:rPr>
            </w:pPr>
            <w:r w:rsidRPr="003D15A5">
              <w:rPr>
                <w:rFonts w:asciiTheme="majorHAnsi" w:hAnsiTheme="majorHAnsi"/>
                <w:b/>
              </w:rPr>
              <w:t>Time</w:t>
            </w:r>
          </w:p>
        </w:tc>
        <w:tc>
          <w:tcPr>
            <w:tcW w:w="6862" w:type="dxa"/>
          </w:tcPr>
          <w:p w:rsidR="0024473E" w:rsidRPr="003D15A5" w:rsidRDefault="0024473E" w:rsidP="000F5EA7">
            <w:pPr>
              <w:jc w:val="center"/>
              <w:rPr>
                <w:rFonts w:asciiTheme="majorHAnsi" w:hAnsiTheme="majorHAnsi"/>
                <w:b/>
              </w:rPr>
            </w:pPr>
            <w:r w:rsidRPr="003D15A5">
              <w:rPr>
                <w:rFonts w:asciiTheme="majorHAnsi" w:hAnsiTheme="majorHAnsi"/>
                <w:b/>
              </w:rPr>
              <w:t>Activity</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sidRPr="003D15A5">
              <w:rPr>
                <w:rFonts w:asciiTheme="majorHAnsi" w:hAnsiTheme="majorHAnsi"/>
              </w:rPr>
              <w:t>Bell work</w:t>
            </w:r>
          </w:p>
        </w:tc>
        <w:tc>
          <w:tcPr>
            <w:tcW w:w="974" w:type="dxa"/>
          </w:tcPr>
          <w:p w:rsidR="0024473E" w:rsidRPr="003D15A5" w:rsidRDefault="0024473E" w:rsidP="000F5EA7">
            <w:pPr>
              <w:rPr>
                <w:rFonts w:asciiTheme="majorHAnsi" w:hAnsiTheme="majorHAnsi"/>
              </w:rPr>
            </w:pPr>
            <w:r w:rsidRPr="003D15A5">
              <w:rPr>
                <w:rFonts w:asciiTheme="majorHAnsi" w:hAnsiTheme="majorHAnsi"/>
              </w:rPr>
              <w:t>5</w:t>
            </w:r>
            <w:r>
              <w:rPr>
                <w:rFonts w:asciiTheme="majorHAnsi" w:hAnsiTheme="majorHAnsi"/>
              </w:rPr>
              <w:t xml:space="preserve"> min</w:t>
            </w:r>
          </w:p>
        </w:tc>
        <w:tc>
          <w:tcPr>
            <w:tcW w:w="6862" w:type="dxa"/>
          </w:tcPr>
          <w:p w:rsidR="0024473E" w:rsidRPr="003D15A5" w:rsidRDefault="0024473E" w:rsidP="000F5EA7">
            <w:pPr>
              <w:rPr>
                <w:rFonts w:asciiTheme="majorHAnsi" w:hAnsiTheme="majorHAnsi"/>
              </w:rPr>
            </w:pPr>
            <w:r>
              <w:rPr>
                <w:rFonts w:asciiTheme="majorHAnsi" w:hAnsiTheme="majorHAnsi"/>
              </w:rPr>
              <w:t>Have students get out their calculators and graph different linear equations with a negative slope.</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Introduction</w:t>
            </w:r>
          </w:p>
        </w:tc>
        <w:tc>
          <w:tcPr>
            <w:tcW w:w="974" w:type="dxa"/>
          </w:tcPr>
          <w:p w:rsidR="0024473E" w:rsidRPr="003D15A5" w:rsidRDefault="0024473E" w:rsidP="000F5EA7">
            <w:pPr>
              <w:rPr>
                <w:rFonts w:asciiTheme="majorHAnsi" w:hAnsiTheme="majorHAnsi"/>
              </w:rPr>
            </w:pPr>
            <w:r>
              <w:rPr>
                <w:rFonts w:asciiTheme="majorHAnsi" w:hAnsiTheme="majorHAnsi"/>
              </w:rPr>
              <w:t>5 min</w:t>
            </w:r>
          </w:p>
        </w:tc>
        <w:tc>
          <w:tcPr>
            <w:tcW w:w="6862" w:type="dxa"/>
          </w:tcPr>
          <w:p w:rsidR="0024473E" w:rsidRPr="003D15A5" w:rsidRDefault="0024473E" w:rsidP="000F5EA7">
            <w:pPr>
              <w:rPr>
                <w:rFonts w:asciiTheme="majorHAnsi" w:hAnsiTheme="majorHAnsi"/>
              </w:rPr>
            </w:pPr>
            <w:r>
              <w:rPr>
                <w:rFonts w:asciiTheme="majorHAnsi" w:hAnsiTheme="majorHAnsi"/>
              </w:rPr>
              <w:t>Take some time to explain what the students are going to do today and see if they can make a connection that this experiment produces a line with a negative slope before they start the experiment.</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Cooperative Learning</w:t>
            </w:r>
          </w:p>
        </w:tc>
        <w:tc>
          <w:tcPr>
            <w:tcW w:w="974" w:type="dxa"/>
          </w:tcPr>
          <w:p w:rsidR="0024473E" w:rsidRPr="003D15A5" w:rsidRDefault="0024473E" w:rsidP="000F5EA7">
            <w:pPr>
              <w:rPr>
                <w:rFonts w:asciiTheme="majorHAnsi" w:hAnsiTheme="majorHAnsi"/>
              </w:rPr>
            </w:pPr>
            <w:r>
              <w:rPr>
                <w:rFonts w:asciiTheme="majorHAnsi" w:hAnsiTheme="majorHAnsi"/>
              </w:rPr>
              <w:t>20 min</w:t>
            </w:r>
          </w:p>
        </w:tc>
        <w:tc>
          <w:tcPr>
            <w:tcW w:w="6862" w:type="dxa"/>
          </w:tcPr>
          <w:p w:rsidR="0024473E" w:rsidRPr="003D15A5" w:rsidRDefault="0024473E" w:rsidP="000F5EA7">
            <w:pPr>
              <w:rPr>
                <w:rFonts w:asciiTheme="majorHAnsi" w:hAnsiTheme="majorHAnsi"/>
              </w:rPr>
            </w:pPr>
            <w:r>
              <w:rPr>
                <w:rFonts w:asciiTheme="majorHAnsi" w:hAnsiTheme="majorHAnsi"/>
              </w:rPr>
              <w:t xml:space="preserve">Students will break up into groups and do </w:t>
            </w:r>
            <w:r w:rsidRPr="00E70E4F">
              <w:rPr>
                <w:rFonts w:asciiTheme="majorHAnsi" w:hAnsiTheme="majorHAnsi"/>
              </w:rPr>
              <w:t>experiment 10 “Walking the Plank”</w:t>
            </w:r>
            <w:r>
              <w:rPr>
                <w:rFonts w:asciiTheme="majorHAnsi" w:hAnsiTheme="majorHAnsi"/>
              </w:rPr>
              <w:t xml:space="preserve">  The work sheets are self explanatory of all procedures and material the groups need.</w:t>
            </w:r>
          </w:p>
        </w:tc>
      </w:tr>
      <w:tr w:rsidR="0024473E" w:rsidRPr="003D15A5" w:rsidTr="000F5EA7">
        <w:trPr>
          <w:trHeight w:val="617"/>
        </w:trPr>
        <w:tc>
          <w:tcPr>
            <w:tcW w:w="2898" w:type="dxa"/>
          </w:tcPr>
          <w:p w:rsidR="0024473E" w:rsidRPr="003D15A5" w:rsidRDefault="0024473E" w:rsidP="000F5EA7">
            <w:pPr>
              <w:rPr>
                <w:rFonts w:asciiTheme="majorHAnsi" w:hAnsiTheme="majorHAnsi"/>
              </w:rPr>
            </w:pPr>
            <w:r>
              <w:rPr>
                <w:rFonts w:asciiTheme="majorHAnsi" w:hAnsiTheme="majorHAnsi"/>
              </w:rPr>
              <w:t>Assessment</w:t>
            </w:r>
          </w:p>
        </w:tc>
        <w:tc>
          <w:tcPr>
            <w:tcW w:w="974" w:type="dxa"/>
          </w:tcPr>
          <w:p w:rsidR="0024473E" w:rsidRPr="003D15A5" w:rsidRDefault="0024473E" w:rsidP="000F5EA7">
            <w:pPr>
              <w:rPr>
                <w:rFonts w:asciiTheme="majorHAnsi" w:hAnsiTheme="majorHAnsi"/>
              </w:rPr>
            </w:pPr>
            <w:r>
              <w:rPr>
                <w:rFonts w:asciiTheme="majorHAnsi" w:hAnsiTheme="majorHAnsi"/>
              </w:rPr>
              <w:t>10 min</w:t>
            </w:r>
          </w:p>
        </w:tc>
        <w:tc>
          <w:tcPr>
            <w:tcW w:w="6862" w:type="dxa"/>
          </w:tcPr>
          <w:p w:rsidR="0024473E" w:rsidRPr="003D15A5" w:rsidRDefault="0024473E" w:rsidP="000F5EA7">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24473E" w:rsidRPr="003D15A5" w:rsidTr="000F5EA7">
        <w:trPr>
          <w:trHeight w:val="1808"/>
        </w:trPr>
        <w:tc>
          <w:tcPr>
            <w:tcW w:w="2898" w:type="dxa"/>
          </w:tcPr>
          <w:p w:rsidR="0024473E" w:rsidRPr="003D15A5" w:rsidRDefault="0024473E" w:rsidP="000F5EA7">
            <w:pPr>
              <w:rPr>
                <w:rFonts w:asciiTheme="majorHAnsi" w:hAnsiTheme="majorHAnsi"/>
              </w:rPr>
            </w:pPr>
            <w:r w:rsidRPr="003D15A5">
              <w:rPr>
                <w:rFonts w:asciiTheme="majorHAnsi" w:hAnsiTheme="majorHAnsi"/>
              </w:rPr>
              <w:t>Closure</w:t>
            </w:r>
          </w:p>
        </w:tc>
        <w:tc>
          <w:tcPr>
            <w:tcW w:w="974" w:type="dxa"/>
          </w:tcPr>
          <w:p w:rsidR="0024473E" w:rsidRPr="003D15A5" w:rsidRDefault="0024473E" w:rsidP="000F5EA7">
            <w:pPr>
              <w:rPr>
                <w:rFonts w:asciiTheme="majorHAnsi" w:hAnsiTheme="majorHAnsi"/>
              </w:rPr>
            </w:pPr>
            <w:r w:rsidRPr="003D15A5">
              <w:rPr>
                <w:rFonts w:asciiTheme="majorHAnsi" w:hAnsiTheme="majorHAnsi"/>
              </w:rPr>
              <w:t>5</w:t>
            </w:r>
          </w:p>
        </w:tc>
        <w:tc>
          <w:tcPr>
            <w:tcW w:w="6862" w:type="dxa"/>
          </w:tcPr>
          <w:p w:rsidR="0024473E" w:rsidRDefault="0024473E" w:rsidP="000F5EA7">
            <w:pPr>
              <w:rPr>
                <w:rFonts w:asciiTheme="majorHAnsi" w:hAnsiTheme="majorHAnsi"/>
              </w:rPr>
            </w:pPr>
            <w:r>
              <w:rPr>
                <w:rFonts w:asciiTheme="majorHAnsi" w:hAnsiTheme="majorHAnsi"/>
              </w:rPr>
              <w:t>Summarize the days review lesson. On a scale of 1 to 4, how comfortable are you with independent &amp; dependent variables? Show of hands.</w:t>
            </w:r>
          </w:p>
          <w:p w:rsidR="0024473E" w:rsidRDefault="0024473E" w:rsidP="0024473E">
            <w:pPr>
              <w:pStyle w:val="ListParagraph"/>
              <w:numPr>
                <w:ilvl w:val="0"/>
                <w:numId w:val="25"/>
              </w:numPr>
              <w:spacing w:after="0" w:line="240" w:lineRule="auto"/>
              <w:rPr>
                <w:rFonts w:asciiTheme="majorHAnsi" w:hAnsiTheme="majorHAnsi"/>
              </w:rPr>
            </w:pPr>
            <w:r>
              <w:rPr>
                <w:rFonts w:asciiTheme="majorHAnsi" w:hAnsiTheme="majorHAnsi"/>
              </w:rPr>
              <w:t>no idea</w:t>
            </w:r>
          </w:p>
          <w:p w:rsidR="0024473E" w:rsidRDefault="0024473E" w:rsidP="0024473E">
            <w:pPr>
              <w:pStyle w:val="ListParagraph"/>
              <w:numPr>
                <w:ilvl w:val="0"/>
                <w:numId w:val="25"/>
              </w:numPr>
              <w:spacing w:after="0" w:line="240" w:lineRule="auto"/>
              <w:rPr>
                <w:rFonts w:asciiTheme="majorHAnsi" w:hAnsiTheme="majorHAnsi"/>
              </w:rPr>
            </w:pPr>
            <w:r>
              <w:rPr>
                <w:rFonts w:asciiTheme="majorHAnsi" w:hAnsiTheme="majorHAnsi"/>
              </w:rPr>
              <w:t>need some help</w:t>
            </w:r>
          </w:p>
          <w:p w:rsidR="0024473E" w:rsidRDefault="0024473E" w:rsidP="0024473E">
            <w:pPr>
              <w:pStyle w:val="ListParagraph"/>
              <w:numPr>
                <w:ilvl w:val="0"/>
                <w:numId w:val="25"/>
              </w:numPr>
              <w:spacing w:after="0" w:line="240" w:lineRule="auto"/>
              <w:rPr>
                <w:rFonts w:asciiTheme="majorHAnsi" w:hAnsiTheme="majorHAnsi"/>
              </w:rPr>
            </w:pPr>
            <w:r>
              <w:rPr>
                <w:rFonts w:asciiTheme="majorHAnsi" w:hAnsiTheme="majorHAnsi"/>
              </w:rPr>
              <w:t xml:space="preserve">got it on my own </w:t>
            </w:r>
          </w:p>
          <w:p w:rsidR="0024473E" w:rsidRPr="009E6F3E" w:rsidRDefault="0024473E" w:rsidP="0024473E">
            <w:pPr>
              <w:pStyle w:val="ListParagraph"/>
              <w:numPr>
                <w:ilvl w:val="0"/>
                <w:numId w:val="25"/>
              </w:numPr>
              <w:spacing w:after="0" w:line="240" w:lineRule="auto"/>
              <w:rPr>
                <w:rFonts w:asciiTheme="majorHAnsi" w:hAnsiTheme="majorHAnsi"/>
              </w:rPr>
            </w:pPr>
            <w:r w:rsidRPr="009E6F3E">
              <w:rPr>
                <w:rFonts w:asciiTheme="majorHAnsi" w:hAnsiTheme="majorHAnsi"/>
              </w:rPr>
              <w:t>help others</w:t>
            </w:r>
          </w:p>
        </w:tc>
      </w:tr>
    </w:tbl>
    <w:p w:rsidR="0024473E" w:rsidRPr="003D15A5" w:rsidRDefault="0024473E" w:rsidP="0024473E">
      <w:pPr>
        <w:rPr>
          <w:rFonts w:asciiTheme="majorHAnsi" w:hAnsiTheme="majorHAnsi"/>
        </w:rPr>
      </w:pPr>
      <w:r w:rsidRPr="003D15A5">
        <w:rPr>
          <w:rFonts w:asciiTheme="majorHAnsi" w:hAnsiTheme="majorHAnsi"/>
        </w:rPr>
        <w:t>Reflection:</w:t>
      </w:r>
    </w:p>
    <w:p w:rsidR="0024473E" w:rsidRDefault="0024473E" w:rsidP="0024473E">
      <w:pPr>
        <w:rPr>
          <w:rFonts w:asciiTheme="majorHAnsi" w:hAnsiTheme="majorHAnsi"/>
          <w:b/>
        </w:rPr>
      </w:pPr>
      <w:r>
        <w:rPr>
          <w:rFonts w:asciiTheme="majorHAnsi" w:hAnsiTheme="majorHAnsi"/>
        </w:rPr>
        <w:t>Students may need more time with the experiment?</w:t>
      </w:r>
    </w:p>
    <w:p w:rsidR="0024473E" w:rsidRDefault="0024473E" w:rsidP="0024473E">
      <w:pPr>
        <w:rPr>
          <w:rFonts w:asciiTheme="majorHAnsi" w:hAnsiTheme="majorHAnsi"/>
          <w:b/>
        </w:rPr>
      </w:pPr>
      <w:r w:rsidRPr="0095173C">
        <w:rPr>
          <w:rFonts w:asciiTheme="majorHAnsi" w:hAnsiTheme="majorHAnsi"/>
        </w:rPr>
        <w:t>A website that also talks about the same experiment:</w:t>
      </w:r>
      <w:r>
        <w:rPr>
          <w:rFonts w:asciiTheme="majorHAnsi" w:hAnsiTheme="majorHAnsi"/>
          <w:b/>
        </w:rPr>
        <w:t xml:space="preserve"> </w:t>
      </w:r>
      <w:hyperlink r:id="rId13" w:history="1">
        <w:r w:rsidRPr="00BC01E6">
          <w:rPr>
            <w:rStyle w:val="Hyperlink"/>
            <w:rFonts w:asciiTheme="majorHAnsi" w:hAnsiTheme="majorHAnsi"/>
            <w:b/>
          </w:rPr>
          <w:t>http://illuminations.nctm.org/LessonDetail.aspx?id=L682</w:t>
        </w:r>
      </w:hyperlink>
    </w:p>
    <w:p w:rsidR="0024473E" w:rsidRDefault="0024473E" w:rsidP="0024473E">
      <w:pPr>
        <w:rPr>
          <w:rFonts w:asciiTheme="majorHAnsi" w:hAnsiTheme="majorHAnsi"/>
          <w:b/>
        </w:rPr>
      </w:pPr>
    </w:p>
    <w:p w:rsidR="0024473E" w:rsidRDefault="0024473E" w:rsidP="0024473E">
      <w:pPr>
        <w:rPr>
          <w:rFonts w:asciiTheme="majorHAnsi" w:hAnsiTheme="majorHAnsi"/>
        </w:rPr>
      </w:pPr>
    </w:p>
    <w:p w:rsidR="0024473E" w:rsidRDefault="0024473E" w:rsidP="00517D8E">
      <w:pPr>
        <w:rPr>
          <w:rFonts w:ascii="Cambria" w:hAnsi="Cambria" w:cs="Cambria"/>
          <w:b/>
          <w:bCs/>
        </w:rPr>
      </w:pPr>
    </w:p>
    <w:p w:rsidR="0024473E" w:rsidRDefault="0024473E" w:rsidP="00517D8E">
      <w:pPr>
        <w:rPr>
          <w:rFonts w:ascii="Cambria" w:hAnsi="Cambria" w:cs="Cambria"/>
          <w:b/>
          <w:bCs/>
        </w:rPr>
      </w:pPr>
    </w:p>
    <w:p w:rsidR="00A87AAA" w:rsidRDefault="00A87AAA" w:rsidP="00677088">
      <w:pPr>
        <w:rPr>
          <w:rFonts w:asciiTheme="majorHAnsi" w:hAnsiTheme="majorHAnsi"/>
        </w:rPr>
      </w:pPr>
    </w:p>
    <w:p w:rsidR="00517D8E" w:rsidRDefault="00517D8E" w:rsidP="00517D8E">
      <w:pPr>
        <w:jc w:val="center"/>
        <w:rPr>
          <w:rFonts w:ascii="Cambria" w:hAnsi="Cambria" w:cs="Cambria"/>
          <w:b/>
          <w:bCs/>
        </w:rPr>
      </w:pPr>
      <w:r>
        <w:rPr>
          <w:rFonts w:ascii="Cambria" w:hAnsi="Cambria" w:cs="Cambria"/>
          <w:b/>
          <w:bCs/>
        </w:rPr>
        <w:t xml:space="preserve">Day </w:t>
      </w:r>
      <w:r w:rsidR="00BD5135">
        <w:rPr>
          <w:rFonts w:ascii="Cambria" w:hAnsi="Cambria" w:cs="Cambria"/>
          <w:b/>
          <w:bCs/>
        </w:rPr>
        <w:t>8</w:t>
      </w:r>
      <w:r>
        <w:rPr>
          <w:rFonts w:ascii="Cambria" w:hAnsi="Cambria" w:cs="Cambria"/>
          <w:b/>
          <w:bCs/>
        </w:rPr>
        <w:t>&amp;</w:t>
      </w:r>
      <w:r w:rsidR="00BD5135">
        <w:rPr>
          <w:rFonts w:ascii="Cambria" w:hAnsi="Cambria" w:cs="Cambria"/>
          <w:b/>
          <w:bCs/>
        </w:rPr>
        <w:t>9</w:t>
      </w:r>
      <w:r>
        <w:rPr>
          <w:rFonts w:ascii="Cambria" w:hAnsi="Cambria" w:cs="Cambria"/>
          <w:b/>
          <w:bCs/>
        </w:rPr>
        <w:t xml:space="preserve"> – The Wave</w:t>
      </w:r>
    </w:p>
    <w:p w:rsidR="00517D8E" w:rsidRDefault="00517D8E" w:rsidP="00517D8E">
      <w:pPr>
        <w:jc w:val="center"/>
        <w:rPr>
          <w:rFonts w:ascii="Cambria" w:hAnsi="Cambria" w:cs="Cambria"/>
        </w:rPr>
      </w:pPr>
    </w:p>
    <w:p w:rsidR="00517D8E" w:rsidRPr="005774EB" w:rsidRDefault="00517D8E" w:rsidP="00517D8E">
      <w:pPr>
        <w:pStyle w:val="ListParagraph"/>
        <w:numPr>
          <w:ilvl w:val="0"/>
          <w:numId w:val="8"/>
        </w:numPr>
        <w:autoSpaceDE w:val="0"/>
        <w:autoSpaceDN w:val="0"/>
        <w:contextualSpacing w:val="0"/>
        <w:rPr>
          <w:rFonts w:ascii="Times New Roman" w:hAnsi="Times New Roman" w:cs="Times New Roman"/>
          <w:sz w:val="24"/>
          <w:szCs w:val="24"/>
        </w:rPr>
      </w:pPr>
      <w:r>
        <w:rPr>
          <w:rFonts w:ascii="Cambria" w:hAnsi="Cambria" w:cs="Cambria"/>
          <w:u w:val="single"/>
        </w:rPr>
        <w:t>Benchmark</w:t>
      </w:r>
      <w:r w:rsidRPr="005774EB">
        <w:rPr>
          <w:rFonts w:ascii="Cambria" w:hAnsi="Cambria" w:cs="Cambria"/>
          <w:u w:val="single"/>
        </w:rPr>
        <w:t>:</w:t>
      </w:r>
      <w:r w:rsidRPr="005774EB">
        <w:rPr>
          <w:rFonts w:ascii="Cambria" w:hAnsi="Cambria" w:cs="Cambria"/>
        </w:rPr>
        <w:t xml:space="preserve"> </w:t>
      </w:r>
      <w:r w:rsidRPr="005774EB">
        <w:rPr>
          <w:rFonts w:ascii="Times New Roman" w:hAnsi="Times New Roman" w:cs="Times New Roman"/>
          <w:b/>
          <w:bCs/>
          <w:sz w:val="24"/>
          <w:szCs w:val="24"/>
        </w:rPr>
        <w:t xml:space="preserve">9-12.A.3.1 </w:t>
      </w:r>
      <w:r w:rsidRPr="005774EB">
        <w:rPr>
          <w:rFonts w:ascii="Times New Roman" w:hAnsi="Times New Roman" w:cs="Times New Roman"/>
          <w:sz w:val="24"/>
          <w:szCs w:val="24"/>
        </w:rPr>
        <w:t xml:space="preserve">Model real-world phenomena using linear equations and </w:t>
      </w:r>
      <w:r w:rsidRPr="005774EB">
        <w:rPr>
          <w:rFonts w:ascii="Times New Roman" w:hAnsi="Times New Roman" w:cs="Times New Roman"/>
          <w:b/>
          <w:bCs/>
          <w:sz w:val="24"/>
          <w:szCs w:val="24"/>
          <w:u w:val="single"/>
        </w:rPr>
        <w:t>linear inequalities</w:t>
      </w:r>
      <w:r w:rsidRPr="005774EB">
        <w:rPr>
          <w:rFonts w:ascii="Times New Roman" w:hAnsi="Times New Roman" w:cs="Times New Roman"/>
          <w:sz w:val="24"/>
          <w:szCs w:val="24"/>
        </w:rPr>
        <w:t xml:space="preserve"> interpret resulting solutions, and use estimation to detect errors.</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Learning Objective: </w:t>
      </w:r>
      <w:r>
        <w:rPr>
          <w:rFonts w:ascii="Cambria" w:hAnsi="Cambria" w:cs="Cambria"/>
        </w:rPr>
        <w:t xml:space="preserve"> Students will</w:t>
      </w:r>
    </w:p>
    <w:p w:rsidR="00517D8E" w:rsidRPr="00B466AD" w:rsidRDefault="00517D8E" w:rsidP="00517D8E">
      <w:pPr>
        <w:pStyle w:val="ListParagraph"/>
        <w:numPr>
          <w:ilvl w:val="0"/>
          <w:numId w:val="7"/>
        </w:numPr>
        <w:autoSpaceDE w:val="0"/>
        <w:autoSpaceDN w:val="0"/>
        <w:contextualSpacing w:val="0"/>
        <w:rPr>
          <w:rFonts w:ascii="Cambria" w:hAnsi="Cambria" w:cs="Cambria"/>
        </w:rPr>
      </w:pPr>
      <w:r w:rsidRPr="00B466AD">
        <w:rPr>
          <w:rFonts w:ascii="Cambria" w:hAnsi="Cambria" w:cs="Cambria"/>
        </w:rPr>
        <w:t>Collect the data Find the equation Interpret Data</w:t>
      </w:r>
    </w:p>
    <w:p w:rsidR="00517D8E" w:rsidRDefault="00517D8E" w:rsidP="00517D8E">
      <w:pPr>
        <w:rPr>
          <w:rFonts w:ascii="Cambria" w:hAnsi="Cambria" w:cs="Cambria"/>
        </w:rPr>
      </w:pPr>
      <w:r>
        <w:rPr>
          <w:rFonts w:ascii="Cambria" w:hAnsi="Cambria" w:cs="Cambria"/>
          <w:u w:val="single"/>
        </w:rPr>
        <w:t>Assessment:</w:t>
      </w:r>
      <w:r>
        <w:rPr>
          <w:rFonts w:ascii="Cambria" w:hAnsi="Cambria" w:cs="Cambria"/>
        </w:rPr>
        <w:t xml:space="preserve">  Linear graph on Butcher Paper</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Materials: </w:t>
      </w:r>
      <w:r>
        <w:rPr>
          <w:rFonts w:ascii="Cambria" w:hAnsi="Cambria" w:cs="Cambria"/>
        </w:rPr>
        <w:t xml:space="preserve"> </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rPr>
        <w:t xml:space="preserve">Overhead projector and markers, </w:t>
      </w:r>
    </w:p>
    <w:p w:rsidR="00517D8E" w:rsidRDefault="00517D8E" w:rsidP="00517D8E">
      <w:pPr>
        <w:rPr>
          <w:rFonts w:ascii="Cambria" w:hAnsi="Cambria" w:cs="Cambria"/>
        </w:rPr>
      </w:pPr>
      <w:r>
        <w:rPr>
          <w:rFonts w:ascii="Cambria" w:hAnsi="Cambria" w:cs="Cambria"/>
        </w:rPr>
        <w:t xml:space="preserve"> Piece of linguini (flat spaghetti),</w:t>
      </w:r>
    </w:p>
    <w:p w:rsidR="00517D8E" w:rsidRDefault="00517D8E" w:rsidP="00517D8E">
      <w:pPr>
        <w:rPr>
          <w:rFonts w:ascii="Cambria" w:hAnsi="Cambria" w:cs="Cambria"/>
        </w:rPr>
      </w:pPr>
      <w:r>
        <w:rPr>
          <w:rFonts w:ascii="Cambria" w:hAnsi="Cambria" w:cs="Cambria"/>
        </w:rPr>
        <w:t xml:space="preserve"> Stopwatch or a watch that displays seconds (1 per group)</w:t>
      </w:r>
    </w:p>
    <w:p w:rsidR="00517D8E" w:rsidRDefault="00517D8E" w:rsidP="00517D8E">
      <w:pPr>
        <w:rPr>
          <w:rFonts w:ascii="Cambria" w:hAnsi="Cambria" w:cs="Cambria"/>
        </w:rPr>
      </w:pPr>
      <w:r>
        <w:rPr>
          <w:rFonts w:ascii="Cambria" w:hAnsi="Cambria" w:cs="Cambria"/>
        </w:rPr>
        <w:t>Appoint one student as the “timer”.</w:t>
      </w:r>
    </w:p>
    <w:p w:rsidR="00517D8E" w:rsidRDefault="00517D8E" w:rsidP="00517D8E">
      <w:pPr>
        <w:rPr>
          <w:rFonts w:ascii="Cambria" w:hAnsi="Cambria" w:cs="Cambria"/>
        </w:rPr>
      </w:pPr>
      <w:r>
        <w:rPr>
          <w:rFonts w:ascii="Cambria" w:hAnsi="Cambria" w:cs="Cambria"/>
        </w:rPr>
        <w:t xml:space="preserve"> Graph paper (1 sheet per student), </w:t>
      </w:r>
    </w:p>
    <w:p w:rsidR="00517D8E" w:rsidRDefault="00517D8E" w:rsidP="00517D8E">
      <w:pPr>
        <w:rPr>
          <w:rFonts w:ascii="Cambria" w:hAnsi="Cambria" w:cs="Cambria"/>
        </w:rPr>
      </w:pPr>
      <w:r>
        <w:rPr>
          <w:rFonts w:ascii="Cambria" w:hAnsi="Cambria" w:cs="Cambria"/>
        </w:rPr>
        <w:t>Rulers (1 per student).</w:t>
      </w:r>
    </w:p>
    <w:p w:rsidR="00517D8E" w:rsidRDefault="00517D8E" w:rsidP="00517D8E">
      <w:pPr>
        <w:rPr>
          <w:rFonts w:ascii="Cambria" w:hAnsi="Cambria" w:cs="Cambria"/>
        </w:rPr>
      </w:pPr>
    </w:p>
    <w:p w:rsidR="00517D8E" w:rsidRDefault="00517D8E" w:rsidP="00517D8E">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17D8E" w:rsidTr="00BD3711">
        <w:trPr>
          <w:trHeight w:val="359"/>
        </w:trPr>
        <w:tc>
          <w:tcPr>
            <w:tcW w:w="3069" w:type="dxa"/>
          </w:tcPr>
          <w:p w:rsidR="00517D8E" w:rsidRDefault="00517D8E" w:rsidP="00BD3711">
            <w:pPr>
              <w:jc w:val="center"/>
              <w:rPr>
                <w:rFonts w:ascii="Cambria" w:hAnsi="Cambria" w:cs="Cambria"/>
                <w:b/>
                <w:bCs/>
              </w:rPr>
            </w:pPr>
            <w:r>
              <w:rPr>
                <w:rFonts w:ascii="Cambria" w:hAnsi="Cambria" w:cs="Cambria"/>
                <w:b/>
                <w:bCs/>
              </w:rPr>
              <w:t>Strategy</w:t>
            </w:r>
          </w:p>
        </w:tc>
        <w:tc>
          <w:tcPr>
            <w:tcW w:w="803" w:type="dxa"/>
          </w:tcPr>
          <w:p w:rsidR="00517D8E" w:rsidRDefault="00517D8E" w:rsidP="00BD3711">
            <w:pPr>
              <w:jc w:val="center"/>
              <w:rPr>
                <w:rFonts w:ascii="Cambria" w:hAnsi="Cambria" w:cs="Cambria"/>
                <w:b/>
                <w:bCs/>
              </w:rPr>
            </w:pPr>
            <w:r>
              <w:rPr>
                <w:rFonts w:ascii="Cambria" w:hAnsi="Cambria" w:cs="Cambria"/>
                <w:b/>
                <w:bCs/>
              </w:rPr>
              <w:t>Time</w:t>
            </w:r>
          </w:p>
        </w:tc>
        <w:tc>
          <w:tcPr>
            <w:tcW w:w="6862" w:type="dxa"/>
          </w:tcPr>
          <w:p w:rsidR="00517D8E" w:rsidRDefault="00517D8E" w:rsidP="00BD3711">
            <w:pPr>
              <w:jc w:val="center"/>
              <w:rPr>
                <w:rFonts w:ascii="Cambria" w:hAnsi="Cambria" w:cs="Cambria"/>
                <w:b/>
                <w:bCs/>
              </w:rPr>
            </w:pPr>
            <w:r>
              <w:rPr>
                <w:rFonts w:ascii="Cambria" w:hAnsi="Cambria" w:cs="Cambria"/>
                <w:b/>
                <w:bCs/>
              </w:rPr>
              <w:t>Activity</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Bell work</w:t>
            </w:r>
          </w:p>
        </w:tc>
        <w:tc>
          <w:tcPr>
            <w:tcW w:w="803" w:type="dxa"/>
          </w:tcPr>
          <w:p w:rsidR="00517D8E" w:rsidRDefault="00517D8E" w:rsidP="00BD3711">
            <w:pPr>
              <w:rPr>
                <w:rFonts w:ascii="Cambria" w:hAnsi="Cambria" w:cs="Cambria"/>
              </w:rPr>
            </w:pPr>
            <w:r>
              <w:rPr>
                <w:rFonts w:ascii="Cambria" w:hAnsi="Cambria" w:cs="Cambria"/>
              </w:rPr>
              <w:t xml:space="preserve">5 </w:t>
            </w:r>
          </w:p>
        </w:tc>
        <w:tc>
          <w:tcPr>
            <w:tcW w:w="6862" w:type="dxa"/>
          </w:tcPr>
          <w:p w:rsidR="00517D8E" w:rsidRDefault="00517D8E" w:rsidP="00BD3711">
            <w:pPr>
              <w:rPr>
                <w:rFonts w:ascii="Cambria" w:hAnsi="Cambria" w:cs="Cambria"/>
              </w:rPr>
            </w:pPr>
            <w:r>
              <w:rPr>
                <w:rFonts w:ascii="Cambria" w:hAnsi="Cambria" w:cs="Cambria"/>
              </w:rPr>
              <w:t>Warm Up: Solving for Y (See Forms WU Solving</w:t>
            </w:r>
            <w:r w:rsidR="005A32EB">
              <w:rPr>
                <w:rFonts w:ascii="Cambria" w:hAnsi="Cambria" w:cs="Cambria"/>
              </w:rPr>
              <w:t xml:space="preserve"> </w:t>
            </w:r>
            <w:r>
              <w:rPr>
                <w:rFonts w:ascii="Cambria" w:hAnsi="Cambria" w:cs="Cambria"/>
              </w:rPr>
              <w:t>for</w:t>
            </w:r>
            <w:r w:rsidR="005A32EB">
              <w:rPr>
                <w:rFonts w:ascii="Cambria" w:hAnsi="Cambria" w:cs="Cambria"/>
              </w:rPr>
              <w:t xml:space="preserve"> </w:t>
            </w:r>
            <w:r>
              <w:rPr>
                <w:rFonts w:ascii="Cambria" w:hAnsi="Cambria" w:cs="Cambria"/>
              </w:rPr>
              <w:t>Y)</w:t>
            </w:r>
          </w:p>
          <w:p w:rsidR="00517D8E" w:rsidRDefault="00517D8E" w:rsidP="00BD3711">
            <w:pPr>
              <w:rPr>
                <w:rFonts w:ascii="Cambria" w:hAnsi="Cambria" w:cs="Cambria"/>
              </w:rPr>
            </w:pP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Introduction/Engage</w:t>
            </w:r>
          </w:p>
        </w:tc>
        <w:tc>
          <w:tcPr>
            <w:tcW w:w="803" w:type="dxa"/>
          </w:tcPr>
          <w:p w:rsidR="00517D8E" w:rsidRDefault="00517D8E" w:rsidP="00BD3711">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Grade Homework</w:t>
            </w:r>
          </w:p>
          <w:p w:rsidR="00517D8E" w:rsidRDefault="00517D8E" w:rsidP="00BD3711">
            <w:pPr>
              <w:rPr>
                <w:rFonts w:ascii="Cambria" w:hAnsi="Cambria" w:cs="Cambria"/>
              </w:rPr>
            </w:pPr>
            <w:r>
              <w:rPr>
                <w:rFonts w:ascii="Cambria" w:hAnsi="Cambria" w:cs="Cambria"/>
              </w:rPr>
              <w:t>Introduction to the Wave (See form Experiment 1: Wave) In this experiment, the duration of a wave is a linear function of the number of students performing it. The number of students is the independent variable, and the time need to the wave is the dependent variable. This whole class experiment provides an opportunity to model the procedures that students will use as they completed the three sections of all the experiments: 1) Collect the Data 2) Find the Equations, and 3) Interpret the data.</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Explore/Review</w:t>
            </w:r>
          </w:p>
        </w:tc>
        <w:tc>
          <w:tcPr>
            <w:tcW w:w="803" w:type="dxa"/>
          </w:tcPr>
          <w:p w:rsidR="00517D8E" w:rsidRDefault="00517D8E" w:rsidP="00BD3711">
            <w:pPr>
              <w:rPr>
                <w:rFonts w:ascii="Cambria" w:hAnsi="Cambria" w:cs="Cambria"/>
              </w:rPr>
            </w:pPr>
            <w:r>
              <w:rPr>
                <w:rFonts w:ascii="Cambria" w:hAnsi="Cambria" w:cs="Cambria"/>
              </w:rPr>
              <w:t>15</w:t>
            </w:r>
          </w:p>
          <w:p w:rsidR="00517D8E" w:rsidRDefault="00517D8E" w:rsidP="00BD3711">
            <w:pPr>
              <w:rPr>
                <w:rFonts w:ascii="Cambria" w:hAnsi="Cambria" w:cs="Cambria"/>
              </w:rPr>
            </w:pPr>
            <w:r>
              <w:rPr>
                <w:rFonts w:ascii="Cambria" w:hAnsi="Cambria" w:cs="Cambria"/>
              </w:rPr>
              <w:t>15</w:t>
            </w:r>
          </w:p>
          <w:p w:rsidR="00517D8E" w:rsidRDefault="00517D8E" w:rsidP="00BD3711">
            <w:pPr>
              <w:rPr>
                <w:rFonts w:ascii="Cambria" w:hAnsi="Cambria" w:cs="Cambria"/>
              </w:rPr>
            </w:pPr>
            <w:r>
              <w:rPr>
                <w:rFonts w:ascii="Cambria" w:hAnsi="Cambria" w:cs="Cambria"/>
              </w:rPr>
              <w:t>10</w:t>
            </w:r>
          </w:p>
        </w:tc>
        <w:tc>
          <w:tcPr>
            <w:tcW w:w="6862" w:type="dxa"/>
          </w:tcPr>
          <w:p w:rsidR="00517D8E" w:rsidRDefault="00517D8E" w:rsidP="00BD3711">
            <w:pPr>
              <w:rPr>
                <w:rFonts w:ascii="Cambria" w:hAnsi="Cambria" w:cs="Cambria"/>
              </w:rPr>
            </w:pPr>
            <w:r>
              <w:rPr>
                <w:rFonts w:ascii="Cambria" w:hAnsi="Cambria" w:cs="Cambria"/>
              </w:rPr>
              <w:t>1) Collect the Data</w:t>
            </w:r>
          </w:p>
          <w:p w:rsidR="00517D8E" w:rsidRDefault="00517D8E" w:rsidP="00BD3711">
            <w:pPr>
              <w:rPr>
                <w:rFonts w:ascii="Cambria" w:hAnsi="Cambria" w:cs="Cambria"/>
              </w:rPr>
            </w:pPr>
            <w:r>
              <w:rPr>
                <w:rFonts w:ascii="Cambria" w:hAnsi="Cambria" w:cs="Cambria"/>
              </w:rPr>
              <w:t xml:space="preserve"> 2) Find the Equations, and </w:t>
            </w:r>
          </w:p>
          <w:p w:rsidR="00517D8E" w:rsidRDefault="00517D8E" w:rsidP="00BD3711">
            <w:pPr>
              <w:rPr>
                <w:rFonts w:ascii="Cambria" w:hAnsi="Cambria" w:cs="Cambria"/>
              </w:rPr>
            </w:pPr>
            <w:r>
              <w:rPr>
                <w:rFonts w:ascii="Cambria" w:hAnsi="Cambria" w:cs="Cambria"/>
              </w:rPr>
              <w:t>3) Interpret the data.</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Assessment</w:t>
            </w:r>
          </w:p>
        </w:tc>
        <w:tc>
          <w:tcPr>
            <w:tcW w:w="803" w:type="dxa"/>
          </w:tcPr>
          <w:p w:rsidR="00517D8E" w:rsidRDefault="00517D8E" w:rsidP="00BD3711">
            <w:pPr>
              <w:rPr>
                <w:rFonts w:ascii="Cambria" w:hAnsi="Cambria" w:cs="Cambria"/>
              </w:rPr>
            </w:pPr>
            <w:r>
              <w:rPr>
                <w:rFonts w:ascii="Cambria" w:hAnsi="Cambria" w:cs="Cambria"/>
              </w:rPr>
              <w:t>10</w:t>
            </w:r>
          </w:p>
          <w:p w:rsidR="00517D8E" w:rsidRDefault="00517D8E" w:rsidP="00BD3711">
            <w:pPr>
              <w:rPr>
                <w:rFonts w:ascii="Cambria" w:hAnsi="Cambria" w:cs="Cambria"/>
              </w:rPr>
            </w:pPr>
          </w:p>
          <w:p w:rsidR="00517D8E" w:rsidRDefault="00517D8E" w:rsidP="00BD3711">
            <w:pPr>
              <w:rPr>
                <w:rFonts w:ascii="Cambria" w:hAnsi="Cambria" w:cs="Cambria"/>
              </w:rPr>
            </w:pPr>
          </w:p>
        </w:tc>
        <w:tc>
          <w:tcPr>
            <w:tcW w:w="6862" w:type="dxa"/>
          </w:tcPr>
          <w:p w:rsidR="00517D8E" w:rsidRDefault="00517D8E" w:rsidP="00BD3711">
            <w:pPr>
              <w:rPr>
                <w:rFonts w:ascii="Cambria" w:hAnsi="Cambria" w:cs="Cambria"/>
              </w:rPr>
            </w:pPr>
            <w:r>
              <w:rPr>
                <w:rFonts w:ascii="Cambria" w:hAnsi="Cambria" w:cs="Cambria"/>
              </w:rPr>
              <w:t>Group data together</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Closure</w:t>
            </w:r>
          </w:p>
        </w:tc>
        <w:tc>
          <w:tcPr>
            <w:tcW w:w="803" w:type="dxa"/>
          </w:tcPr>
          <w:p w:rsidR="00517D8E" w:rsidRDefault="00517D8E" w:rsidP="00BD3711">
            <w:pPr>
              <w:rPr>
                <w:rFonts w:ascii="Cambria" w:hAnsi="Cambria" w:cs="Cambria"/>
              </w:rPr>
            </w:pPr>
            <w:r>
              <w:rPr>
                <w:rFonts w:ascii="Cambria" w:hAnsi="Cambria" w:cs="Cambria"/>
              </w:rPr>
              <w:t>5</w:t>
            </w:r>
          </w:p>
        </w:tc>
        <w:tc>
          <w:tcPr>
            <w:tcW w:w="6862" w:type="dxa"/>
          </w:tcPr>
          <w:p w:rsidR="00517D8E" w:rsidRDefault="00517D8E" w:rsidP="00BD3711">
            <w:pPr>
              <w:rPr>
                <w:rFonts w:ascii="Cambria" w:hAnsi="Cambria" w:cs="Cambria"/>
              </w:rPr>
            </w:pPr>
            <w:r>
              <w:rPr>
                <w:rFonts w:ascii="Cambria" w:hAnsi="Cambria" w:cs="Cambria"/>
              </w:rPr>
              <w:t>The wave is a linear function and a equation can be made using line of best fit.  Predictions can be made and result can give estimation to detect errors and inconsistent.</w:t>
            </w:r>
          </w:p>
        </w:tc>
      </w:tr>
    </w:tbl>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rPr>
        <w:t>Reflection:</w:t>
      </w:r>
    </w:p>
    <w:p w:rsidR="008B157D" w:rsidRDefault="008B157D" w:rsidP="00517D8E">
      <w:pPr>
        <w:rPr>
          <w:rFonts w:ascii="Cambria" w:hAnsi="Cambria" w:cs="Cambria"/>
        </w:rPr>
      </w:pPr>
    </w:p>
    <w:p w:rsidR="008B157D" w:rsidRDefault="008B157D" w:rsidP="00517D8E">
      <w:pPr>
        <w:rPr>
          <w:rFonts w:ascii="Cambria" w:hAnsi="Cambria" w:cs="Cambria"/>
        </w:rPr>
      </w:pPr>
    </w:p>
    <w:p w:rsidR="008B157D" w:rsidRDefault="008B157D" w:rsidP="00517D8E">
      <w:pPr>
        <w:rPr>
          <w:rFonts w:ascii="Cambria" w:hAnsi="Cambria" w:cs="Cambria"/>
        </w:rPr>
      </w:pPr>
    </w:p>
    <w:p w:rsidR="008B157D" w:rsidRDefault="008B157D" w:rsidP="00517D8E">
      <w:pPr>
        <w:rPr>
          <w:rFonts w:ascii="Cambria" w:hAnsi="Cambria" w:cs="Cambria"/>
        </w:rPr>
      </w:pPr>
    </w:p>
    <w:p w:rsidR="008B157D" w:rsidRPr="003D15A5" w:rsidRDefault="008B157D" w:rsidP="008B157D">
      <w:pPr>
        <w:pStyle w:val="NoSpacing"/>
        <w:rPr>
          <w:rFonts w:asciiTheme="majorHAnsi" w:hAnsiTheme="majorHAnsi"/>
          <w:b/>
        </w:rPr>
      </w:pPr>
    </w:p>
    <w:p w:rsidR="008B157D" w:rsidRPr="003D15A5" w:rsidRDefault="008B157D" w:rsidP="008B157D">
      <w:pPr>
        <w:jc w:val="center"/>
        <w:rPr>
          <w:rFonts w:asciiTheme="majorHAnsi" w:hAnsiTheme="majorHAnsi"/>
          <w:b/>
        </w:rPr>
      </w:pPr>
      <w:r w:rsidRPr="003D15A5">
        <w:rPr>
          <w:rFonts w:asciiTheme="majorHAnsi" w:hAnsiTheme="majorHAnsi"/>
          <w:b/>
        </w:rPr>
        <w:t>Day</w:t>
      </w:r>
      <w:r>
        <w:rPr>
          <w:rFonts w:asciiTheme="majorHAnsi" w:hAnsiTheme="majorHAnsi"/>
          <w:b/>
        </w:rPr>
        <w:t xml:space="preserve"> </w:t>
      </w:r>
      <w:r w:rsidR="00BD5135">
        <w:rPr>
          <w:rFonts w:asciiTheme="majorHAnsi" w:hAnsiTheme="majorHAnsi"/>
          <w:b/>
        </w:rPr>
        <w:t>10</w:t>
      </w:r>
    </w:p>
    <w:p w:rsidR="008B157D" w:rsidRPr="003D15A5" w:rsidRDefault="008B157D" w:rsidP="008B157D">
      <w:pPr>
        <w:jc w:val="center"/>
        <w:rPr>
          <w:rFonts w:asciiTheme="majorHAnsi" w:hAnsiTheme="majorHAnsi"/>
        </w:rPr>
      </w:pPr>
    </w:p>
    <w:p w:rsidR="008B157D" w:rsidRPr="008B157D" w:rsidRDefault="008B157D" w:rsidP="008B157D">
      <w:pPr>
        <w:pStyle w:val="ListParagraph"/>
        <w:numPr>
          <w:ilvl w:val="0"/>
          <w:numId w:val="15"/>
        </w:numPr>
        <w:autoSpaceDE w:val="0"/>
        <w:autoSpaceDN w:val="0"/>
        <w:spacing w:after="0"/>
        <w:contextualSpacing w:val="0"/>
        <w:rPr>
          <w:rFonts w:ascii="Cambria" w:hAnsi="Cambria" w:cs="Cambria"/>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906592">
        <w:rPr>
          <w:rFonts w:ascii="Times New Roman" w:hAnsi="Times New Roman" w:cs="Times New Roman"/>
          <w:b/>
          <w:bCs/>
          <w:sz w:val="24"/>
          <w:szCs w:val="24"/>
        </w:rPr>
        <w:t xml:space="preserve">9-12.A.1.8 </w:t>
      </w:r>
      <w:r w:rsidRPr="00906592">
        <w:rPr>
          <w:rFonts w:ascii="Times New Roman" w:hAnsi="Times New Roman" w:cs="Times New Roman"/>
          <w:sz w:val="24"/>
          <w:szCs w:val="24"/>
        </w:rPr>
        <w:t>Solve formulas for specified variables.</w:t>
      </w:r>
    </w:p>
    <w:p w:rsidR="008B157D" w:rsidRPr="005774EB" w:rsidRDefault="008B157D" w:rsidP="008B157D">
      <w:pPr>
        <w:pStyle w:val="ListParagraph"/>
        <w:numPr>
          <w:ilvl w:val="0"/>
          <w:numId w:val="15"/>
        </w:numPr>
        <w:autoSpaceDE w:val="0"/>
        <w:autoSpaceDN w:val="0"/>
        <w:spacing w:after="0"/>
        <w:contextualSpacing w:val="0"/>
        <w:rPr>
          <w:rFonts w:ascii="Times New Roman" w:hAnsi="Times New Roman" w:cs="Times New Roman"/>
          <w:sz w:val="24"/>
          <w:szCs w:val="24"/>
        </w:rPr>
      </w:pPr>
      <w:r>
        <w:rPr>
          <w:rFonts w:ascii="Cambria" w:hAnsi="Cambria" w:cs="Cambria"/>
          <w:u w:val="single"/>
        </w:rPr>
        <w:t>Benchmark</w:t>
      </w:r>
      <w:r w:rsidRPr="005774EB">
        <w:rPr>
          <w:rFonts w:ascii="Cambria" w:hAnsi="Cambria" w:cs="Cambria"/>
          <w:u w:val="single"/>
        </w:rPr>
        <w:t>:</w:t>
      </w:r>
      <w:r w:rsidRPr="005774EB">
        <w:rPr>
          <w:rFonts w:ascii="Cambria" w:hAnsi="Cambria" w:cs="Cambria"/>
        </w:rPr>
        <w:t xml:space="preserve"> </w:t>
      </w:r>
      <w:r w:rsidRPr="005774EB">
        <w:rPr>
          <w:rFonts w:ascii="Times New Roman" w:hAnsi="Times New Roman" w:cs="Times New Roman"/>
          <w:b/>
          <w:bCs/>
          <w:sz w:val="24"/>
          <w:szCs w:val="24"/>
        </w:rPr>
        <w:t xml:space="preserve">9-12.A.3.1 </w:t>
      </w:r>
      <w:r w:rsidRPr="005774EB">
        <w:rPr>
          <w:rFonts w:ascii="Times New Roman" w:hAnsi="Times New Roman" w:cs="Times New Roman"/>
          <w:sz w:val="24"/>
          <w:szCs w:val="24"/>
        </w:rPr>
        <w:t xml:space="preserve">Model real-world phenomena using linear equations and </w:t>
      </w:r>
      <w:r w:rsidRPr="005774EB">
        <w:rPr>
          <w:rFonts w:ascii="Times New Roman" w:hAnsi="Times New Roman" w:cs="Times New Roman"/>
          <w:b/>
          <w:bCs/>
          <w:sz w:val="24"/>
          <w:szCs w:val="24"/>
          <w:u w:val="single"/>
        </w:rPr>
        <w:t>linear inequalities</w:t>
      </w:r>
      <w:r w:rsidRPr="005774EB">
        <w:rPr>
          <w:rFonts w:ascii="Times New Roman" w:hAnsi="Times New Roman" w:cs="Times New Roman"/>
          <w:sz w:val="24"/>
          <w:szCs w:val="24"/>
        </w:rPr>
        <w:t xml:space="preserve"> interpret resulting solutions, and use estimation to detect errors.</w:t>
      </w:r>
    </w:p>
    <w:p w:rsidR="008B157D" w:rsidRDefault="008B157D" w:rsidP="008B157D">
      <w:pPr>
        <w:pStyle w:val="ListParagraph"/>
        <w:autoSpaceDE w:val="0"/>
        <w:autoSpaceDN w:val="0"/>
        <w:spacing w:after="0"/>
        <w:contextualSpacing w:val="0"/>
        <w:rPr>
          <w:rFonts w:ascii="Cambria" w:hAnsi="Cambria" w:cs="Cambria"/>
        </w:rPr>
      </w:pP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solve variables and work with linear equations and inequalities.</w:t>
      </w: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B157D" w:rsidRPr="003D15A5" w:rsidRDefault="008B157D" w:rsidP="008B157D">
      <w:pPr>
        <w:rPr>
          <w:rFonts w:asciiTheme="majorHAnsi" w:hAnsiTheme="majorHAnsi"/>
        </w:rPr>
      </w:pPr>
      <w:r w:rsidRPr="003D15A5">
        <w:rPr>
          <w:rFonts w:asciiTheme="majorHAnsi" w:hAnsiTheme="majorHAnsi"/>
        </w:rPr>
        <w:t>Tier 2:</w:t>
      </w:r>
    </w:p>
    <w:p w:rsidR="008B157D" w:rsidRPr="003D15A5" w:rsidRDefault="008B157D" w:rsidP="008B157D">
      <w:pPr>
        <w:rPr>
          <w:rFonts w:asciiTheme="majorHAnsi" w:hAnsiTheme="majorHAnsi"/>
        </w:rPr>
      </w:pPr>
      <w:r w:rsidRPr="003D15A5">
        <w:rPr>
          <w:rFonts w:asciiTheme="majorHAnsi" w:hAnsiTheme="majorHAnsi"/>
        </w:rPr>
        <w:t>Tier 3:</w:t>
      </w: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4268DD">
        <w:rPr>
          <w:rFonts w:asciiTheme="majorHAnsi" w:hAnsiTheme="majorHAnsi"/>
        </w:rPr>
        <w:t>Quiz</w:t>
      </w: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u w:val="single"/>
        </w:rPr>
      </w:pPr>
    </w:p>
    <w:tbl>
      <w:tblPr>
        <w:tblStyle w:val="TableGrid"/>
        <w:tblW w:w="10734" w:type="dxa"/>
        <w:tblLook w:val="04A0"/>
      </w:tblPr>
      <w:tblGrid>
        <w:gridCol w:w="3069"/>
        <w:gridCol w:w="803"/>
        <w:gridCol w:w="6862"/>
      </w:tblGrid>
      <w:tr w:rsidR="008B157D" w:rsidRPr="003D15A5" w:rsidTr="00BD3711">
        <w:trPr>
          <w:trHeight w:val="359"/>
        </w:trPr>
        <w:tc>
          <w:tcPr>
            <w:tcW w:w="3069" w:type="dxa"/>
          </w:tcPr>
          <w:p w:rsidR="008B157D" w:rsidRPr="003D15A5" w:rsidRDefault="008B157D" w:rsidP="00BD3711">
            <w:pPr>
              <w:jc w:val="center"/>
              <w:rPr>
                <w:rFonts w:asciiTheme="majorHAnsi" w:hAnsiTheme="majorHAnsi"/>
                <w:b/>
              </w:rPr>
            </w:pPr>
            <w:r w:rsidRPr="003D15A5">
              <w:rPr>
                <w:rFonts w:asciiTheme="majorHAnsi" w:hAnsiTheme="majorHAnsi"/>
                <w:b/>
              </w:rPr>
              <w:t>Strategy</w:t>
            </w:r>
          </w:p>
        </w:tc>
        <w:tc>
          <w:tcPr>
            <w:tcW w:w="803" w:type="dxa"/>
          </w:tcPr>
          <w:p w:rsidR="008B157D" w:rsidRPr="003D15A5" w:rsidRDefault="008B157D" w:rsidP="00BD3711">
            <w:pPr>
              <w:jc w:val="center"/>
              <w:rPr>
                <w:rFonts w:asciiTheme="majorHAnsi" w:hAnsiTheme="majorHAnsi"/>
                <w:b/>
              </w:rPr>
            </w:pPr>
            <w:r w:rsidRPr="003D15A5">
              <w:rPr>
                <w:rFonts w:asciiTheme="majorHAnsi" w:hAnsiTheme="majorHAnsi"/>
                <w:b/>
              </w:rPr>
              <w:t>Time</w:t>
            </w:r>
          </w:p>
        </w:tc>
        <w:tc>
          <w:tcPr>
            <w:tcW w:w="6862" w:type="dxa"/>
          </w:tcPr>
          <w:p w:rsidR="008B157D" w:rsidRPr="003D15A5" w:rsidRDefault="008B157D" w:rsidP="00BD3711">
            <w:pPr>
              <w:jc w:val="center"/>
              <w:rPr>
                <w:rFonts w:asciiTheme="majorHAnsi" w:hAnsiTheme="majorHAnsi"/>
                <w:b/>
              </w:rPr>
            </w:pPr>
            <w:r w:rsidRPr="003D15A5">
              <w:rPr>
                <w:rFonts w:asciiTheme="majorHAnsi" w:hAnsiTheme="majorHAnsi"/>
                <w:b/>
              </w:rPr>
              <w:t>Activity</w:t>
            </w:r>
          </w:p>
        </w:tc>
      </w:tr>
      <w:tr w:rsidR="008B157D" w:rsidRPr="003D15A5" w:rsidTr="00BD3711">
        <w:trPr>
          <w:trHeight w:val="617"/>
        </w:trPr>
        <w:tc>
          <w:tcPr>
            <w:tcW w:w="3069" w:type="dxa"/>
          </w:tcPr>
          <w:p w:rsidR="008B157D" w:rsidRPr="003D15A5" w:rsidRDefault="008B157D" w:rsidP="00BD3711">
            <w:pPr>
              <w:rPr>
                <w:rFonts w:asciiTheme="majorHAnsi" w:hAnsiTheme="majorHAnsi"/>
              </w:rPr>
            </w:pPr>
            <w:r w:rsidRPr="003D15A5">
              <w:rPr>
                <w:rFonts w:asciiTheme="majorHAnsi" w:hAnsiTheme="majorHAnsi"/>
              </w:rPr>
              <w:t>Bell work</w:t>
            </w:r>
          </w:p>
        </w:tc>
        <w:tc>
          <w:tcPr>
            <w:tcW w:w="803" w:type="dxa"/>
          </w:tcPr>
          <w:p w:rsidR="008B157D" w:rsidRPr="003D15A5" w:rsidRDefault="004268DD" w:rsidP="00BD3711">
            <w:pPr>
              <w:rPr>
                <w:rFonts w:asciiTheme="majorHAnsi" w:hAnsiTheme="majorHAnsi"/>
              </w:rPr>
            </w:pPr>
            <w:r>
              <w:rPr>
                <w:rFonts w:asciiTheme="majorHAnsi" w:hAnsiTheme="majorHAnsi"/>
              </w:rPr>
              <w:t>5 min</w:t>
            </w:r>
          </w:p>
        </w:tc>
        <w:tc>
          <w:tcPr>
            <w:tcW w:w="6862" w:type="dxa"/>
          </w:tcPr>
          <w:p w:rsidR="008B157D" w:rsidRPr="003D15A5" w:rsidRDefault="004268DD" w:rsidP="00BD3711">
            <w:pPr>
              <w:rPr>
                <w:rFonts w:asciiTheme="majorHAnsi" w:hAnsiTheme="majorHAnsi"/>
              </w:rPr>
            </w:pPr>
            <w:r>
              <w:rPr>
                <w:rFonts w:asciiTheme="majorHAnsi" w:hAnsiTheme="majorHAnsi"/>
              </w:rPr>
              <w:t xml:space="preserve">Have students name three types of problems they are having trouble with.  </w:t>
            </w:r>
          </w:p>
        </w:tc>
      </w:tr>
      <w:tr w:rsidR="008B157D" w:rsidRPr="003D15A5" w:rsidTr="00BD3711">
        <w:trPr>
          <w:trHeight w:val="617"/>
        </w:trPr>
        <w:tc>
          <w:tcPr>
            <w:tcW w:w="3069" w:type="dxa"/>
          </w:tcPr>
          <w:p w:rsidR="008B157D" w:rsidRPr="003D15A5" w:rsidRDefault="008B157D" w:rsidP="00BD3711">
            <w:pPr>
              <w:rPr>
                <w:rFonts w:asciiTheme="majorHAnsi" w:hAnsiTheme="majorHAnsi"/>
              </w:rPr>
            </w:pPr>
            <w:r w:rsidRPr="003D15A5">
              <w:rPr>
                <w:rFonts w:asciiTheme="majorHAnsi" w:hAnsiTheme="majorHAnsi"/>
              </w:rPr>
              <w:t>Introduction/Engage</w:t>
            </w:r>
          </w:p>
        </w:tc>
        <w:tc>
          <w:tcPr>
            <w:tcW w:w="803" w:type="dxa"/>
          </w:tcPr>
          <w:p w:rsidR="008B157D" w:rsidRPr="003D15A5" w:rsidRDefault="004268DD" w:rsidP="00BD3711">
            <w:pPr>
              <w:rPr>
                <w:rFonts w:asciiTheme="majorHAnsi" w:hAnsiTheme="majorHAnsi"/>
              </w:rPr>
            </w:pPr>
            <w:r>
              <w:rPr>
                <w:rFonts w:asciiTheme="majorHAnsi" w:hAnsiTheme="majorHAnsi"/>
              </w:rPr>
              <w:t>5 min</w:t>
            </w:r>
          </w:p>
        </w:tc>
        <w:tc>
          <w:tcPr>
            <w:tcW w:w="6862" w:type="dxa"/>
          </w:tcPr>
          <w:p w:rsidR="008B157D" w:rsidRPr="003D15A5" w:rsidRDefault="004268DD" w:rsidP="00BD3711">
            <w:pPr>
              <w:rPr>
                <w:rFonts w:asciiTheme="majorHAnsi" w:hAnsiTheme="majorHAnsi"/>
              </w:rPr>
            </w:pPr>
            <w:r>
              <w:rPr>
                <w:rFonts w:asciiTheme="majorHAnsi" w:hAnsiTheme="majorHAnsi"/>
              </w:rPr>
              <w:t>Have students share with others the problems and find strategies.</w:t>
            </w:r>
          </w:p>
        </w:tc>
      </w:tr>
      <w:tr w:rsidR="008B157D" w:rsidRPr="003D15A5" w:rsidTr="00BD3711">
        <w:trPr>
          <w:trHeight w:val="617"/>
        </w:trPr>
        <w:tc>
          <w:tcPr>
            <w:tcW w:w="3069" w:type="dxa"/>
          </w:tcPr>
          <w:p w:rsidR="008B157D" w:rsidRPr="003D15A5" w:rsidRDefault="008B157D" w:rsidP="00BD3711">
            <w:pPr>
              <w:rPr>
                <w:rFonts w:asciiTheme="majorHAnsi" w:hAnsiTheme="majorHAnsi"/>
              </w:rPr>
            </w:pPr>
            <w:r w:rsidRPr="003D15A5">
              <w:rPr>
                <w:rFonts w:asciiTheme="majorHAnsi" w:hAnsiTheme="majorHAnsi"/>
              </w:rPr>
              <w:t>Explore/Review</w:t>
            </w:r>
          </w:p>
        </w:tc>
        <w:tc>
          <w:tcPr>
            <w:tcW w:w="803" w:type="dxa"/>
          </w:tcPr>
          <w:p w:rsidR="008B157D" w:rsidRPr="003D15A5" w:rsidRDefault="004268DD" w:rsidP="00BD3711">
            <w:pPr>
              <w:rPr>
                <w:rFonts w:asciiTheme="majorHAnsi" w:hAnsiTheme="majorHAnsi"/>
              </w:rPr>
            </w:pPr>
            <w:r>
              <w:rPr>
                <w:rFonts w:asciiTheme="majorHAnsi" w:hAnsiTheme="majorHAnsi"/>
              </w:rPr>
              <w:t>10 min</w:t>
            </w:r>
          </w:p>
        </w:tc>
        <w:tc>
          <w:tcPr>
            <w:tcW w:w="6862" w:type="dxa"/>
          </w:tcPr>
          <w:p w:rsidR="008B157D" w:rsidRPr="003D15A5" w:rsidRDefault="004268DD" w:rsidP="00BD3711">
            <w:pPr>
              <w:rPr>
                <w:rFonts w:asciiTheme="majorHAnsi" w:hAnsiTheme="majorHAnsi"/>
              </w:rPr>
            </w:pPr>
            <w:r>
              <w:rPr>
                <w:rFonts w:asciiTheme="majorHAnsi" w:hAnsiTheme="majorHAnsi"/>
              </w:rPr>
              <w:t>Review with students using their problems in report outs.</w:t>
            </w:r>
          </w:p>
        </w:tc>
      </w:tr>
      <w:tr w:rsidR="008B157D" w:rsidRPr="003D15A5" w:rsidTr="00BD3711">
        <w:trPr>
          <w:trHeight w:val="1262"/>
        </w:trPr>
        <w:tc>
          <w:tcPr>
            <w:tcW w:w="3069" w:type="dxa"/>
          </w:tcPr>
          <w:p w:rsidR="008B157D" w:rsidRPr="003D15A5" w:rsidRDefault="008B157D" w:rsidP="00BD3711">
            <w:pPr>
              <w:rPr>
                <w:rFonts w:asciiTheme="majorHAnsi" w:hAnsiTheme="majorHAnsi"/>
              </w:rPr>
            </w:pPr>
            <w:r w:rsidRPr="003D15A5">
              <w:rPr>
                <w:rFonts w:asciiTheme="majorHAnsi" w:hAnsiTheme="majorHAnsi"/>
              </w:rPr>
              <w:t>Assessment</w:t>
            </w:r>
          </w:p>
        </w:tc>
        <w:tc>
          <w:tcPr>
            <w:tcW w:w="803" w:type="dxa"/>
          </w:tcPr>
          <w:p w:rsidR="008B157D" w:rsidRPr="003D15A5" w:rsidRDefault="004268DD" w:rsidP="00BD3711">
            <w:pPr>
              <w:rPr>
                <w:rFonts w:asciiTheme="majorHAnsi" w:hAnsiTheme="majorHAnsi"/>
              </w:rPr>
            </w:pPr>
            <w:r>
              <w:rPr>
                <w:rFonts w:asciiTheme="majorHAnsi" w:hAnsiTheme="majorHAnsi"/>
              </w:rPr>
              <w:t>20 min</w:t>
            </w:r>
          </w:p>
        </w:tc>
        <w:tc>
          <w:tcPr>
            <w:tcW w:w="6862" w:type="dxa"/>
          </w:tcPr>
          <w:p w:rsidR="008B157D" w:rsidRPr="003D15A5" w:rsidRDefault="004268DD" w:rsidP="00BD3711">
            <w:pPr>
              <w:rPr>
                <w:rFonts w:asciiTheme="majorHAnsi" w:hAnsiTheme="majorHAnsi"/>
              </w:rPr>
            </w:pPr>
            <w:r>
              <w:rPr>
                <w:rFonts w:asciiTheme="majorHAnsi" w:hAnsiTheme="majorHAnsi"/>
              </w:rPr>
              <w:t>Quiz</w:t>
            </w:r>
          </w:p>
        </w:tc>
      </w:tr>
      <w:tr w:rsidR="008B157D" w:rsidRPr="003D15A5" w:rsidTr="00BD3711">
        <w:trPr>
          <w:trHeight w:val="1262"/>
        </w:trPr>
        <w:tc>
          <w:tcPr>
            <w:tcW w:w="3069" w:type="dxa"/>
          </w:tcPr>
          <w:p w:rsidR="008B157D" w:rsidRPr="003D15A5" w:rsidRDefault="008B157D" w:rsidP="00BD3711">
            <w:pPr>
              <w:rPr>
                <w:rFonts w:asciiTheme="majorHAnsi" w:hAnsiTheme="majorHAnsi"/>
              </w:rPr>
            </w:pPr>
            <w:r w:rsidRPr="003D15A5">
              <w:rPr>
                <w:rFonts w:asciiTheme="majorHAnsi" w:hAnsiTheme="majorHAnsi"/>
              </w:rPr>
              <w:t>Closure</w:t>
            </w:r>
          </w:p>
        </w:tc>
        <w:tc>
          <w:tcPr>
            <w:tcW w:w="803" w:type="dxa"/>
          </w:tcPr>
          <w:p w:rsidR="008B157D" w:rsidRPr="003D15A5" w:rsidRDefault="004268DD" w:rsidP="00BD3711">
            <w:pPr>
              <w:rPr>
                <w:rFonts w:asciiTheme="majorHAnsi" w:hAnsiTheme="majorHAnsi"/>
              </w:rPr>
            </w:pPr>
            <w:r>
              <w:rPr>
                <w:rFonts w:asciiTheme="majorHAnsi" w:hAnsiTheme="majorHAnsi"/>
              </w:rPr>
              <w:t>5 min</w:t>
            </w:r>
          </w:p>
        </w:tc>
        <w:tc>
          <w:tcPr>
            <w:tcW w:w="6862" w:type="dxa"/>
          </w:tcPr>
          <w:p w:rsidR="008B157D" w:rsidRPr="003D15A5" w:rsidRDefault="004268DD" w:rsidP="00BD3711">
            <w:pPr>
              <w:rPr>
                <w:rFonts w:asciiTheme="majorHAnsi" w:hAnsiTheme="majorHAnsi"/>
              </w:rPr>
            </w:pPr>
            <w:r>
              <w:rPr>
                <w:rFonts w:asciiTheme="majorHAnsi" w:hAnsiTheme="majorHAnsi"/>
              </w:rPr>
              <w:t>Discuss the problems that still bother them</w:t>
            </w:r>
          </w:p>
        </w:tc>
      </w:tr>
    </w:tbl>
    <w:p w:rsidR="008B157D" w:rsidRPr="003D15A5" w:rsidRDefault="008B157D" w:rsidP="008B157D">
      <w:pPr>
        <w:rPr>
          <w:rFonts w:asciiTheme="majorHAnsi" w:hAnsiTheme="majorHAnsi"/>
        </w:rPr>
      </w:pPr>
    </w:p>
    <w:p w:rsidR="008B157D" w:rsidRPr="003D15A5" w:rsidRDefault="008B157D" w:rsidP="008B157D">
      <w:pPr>
        <w:rPr>
          <w:rFonts w:asciiTheme="majorHAnsi" w:hAnsiTheme="majorHAnsi"/>
        </w:rPr>
      </w:pPr>
      <w:r w:rsidRPr="003D15A5">
        <w:rPr>
          <w:rFonts w:asciiTheme="majorHAnsi" w:hAnsiTheme="majorHAnsi"/>
        </w:rPr>
        <w:t>Reflection:</w:t>
      </w:r>
    </w:p>
    <w:p w:rsidR="008B157D" w:rsidRDefault="008B157D" w:rsidP="008B157D">
      <w:pPr>
        <w:rPr>
          <w:rFonts w:asciiTheme="majorHAnsi" w:hAnsiTheme="majorHAnsi"/>
        </w:rPr>
      </w:pPr>
    </w:p>
    <w:p w:rsidR="008B157D" w:rsidRDefault="008B157D" w:rsidP="008B157D">
      <w:pPr>
        <w:rPr>
          <w:rFonts w:asciiTheme="majorHAnsi" w:hAnsiTheme="majorHAnsi"/>
        </w:rPr>
      </w:pPr>
    </w:p>
    <w:p w:rsidR="008B157D" w:rsidRDefault="008B157D" w:rsidP="00517D8E">
      <w:pPr>
        <w:rPr>
          <w:rFonts w:ascii="Cambria" w:hAnsi="Cambria" w:cs="Cambria"/>
        </w:rPr>
      </w:pPr>
    </w:p>
    <w:p w:rsidR="00517D8E" w:rsidRDefault="00517D8E" w:rsidP="00517D8E">
      <w:pPr>
        <w:rPr>
          <w:rFonts w:ascii="Cambria" w:hAnsi="Cambria" w:cs="Cambria"/>
        </w:rPr>
      </w:pPr>
    </w:p>
    <w:p w:rsidR="00517D8E" w:rsidRDefault="00517D8E" w:rsidP="00517D8E">
      <w:pPr>
        <w:rPr>
          <w:rFonts w:ascii="Cambria" w:hAnsi="Cambria" w:cs="Cambria"/>
        </w:rPr>
      </w:pPr>
    </w:p>
    <w:p w:rsidR="004268DD" w:rsidRDefault="004268DD" w:rsidP="00517D8E">
      <w:pPr>
        <w:rPr>
          <w:rFonts w:ascii="Cambria" w:hAnsi="Cambria" w:cs="Cambria"/>
        </w:rPr>
      </w:pPr>
    </w:p>
    <w:p w:rsidR="004268DD" w:rsidRDefault="004268DD" w:rsidP="00517D8E">
      <w:pPr>
        <w:rPr>
          <w:rFonts w:ascii="Cambria" w:hAnsi="Cambria" w:cs="Cambria"/>
        </w:rPr>
      </w:pPr>
    </w:p>
    <w:p w:rsidR="00517D8E" w:rsidRDefault="00517D8E" w:rsidP="00517D8E">
      <w:pPr>
        <w:rPr>
          <w:rFonts w:ascii="Cambria" w:hAnsi="Cambria" w:cs="Cambria"/>
        </w:rPr>
      </w:pPr>
    </w:p>
    <w:p w:rsidR="00517D8E" w:rsidRDefault="00517D8E" w:rsidP="00517D8E">
      <w:pPr>
        <w:jc w:val="center"/>
        <w:rPr>
          <w:rFonts w:ascii="Cambria" w:hAnsi="Cambria" w:cs="Cambria"/>
          <w:b/>
          <w:bCs/>
        </w:rPr>
      </w:pPr>
      <w:r>
        <w:rPr>
          <w:rFonts w:ascii="Cambria" w:hAnsi="Cambria" w:cs="Cambria"/>
          <w:b/>
          <w:bCs/>
        </w:rPr>
        <w:t xml:space="preserve">Day </w:t>
      </w:r>
      <w:r w:rsidR="0024473E">
        <w:rPr>
          <w:rFonts w:ascii="Cambria" w:hAnsi="Cambria" w:cs="Cambria"/>
          <w:b/>
          <w:bCs/>
        </w:rPr>
        <w:t>1</w:t>
      </w:r>
      <w:r w:rsidR="00BD5135">
        <w:rPr>
          <w:rFonts w:ascii="Cambria" w:hAnsi="Cambria" w:cs="Cambria"/>
          <w:b/>
          <w:bCs/>
        </w:rPr>
        <w:t>1</w:t>
      </w:r>
      <w:r>
        <w:rPr>
          <w:rFonts w:ascii="Cambria" w:hAnsi="Cambria" w:cs="Cambria"/>
          <w:b/>
          <w:bCs/>
        </w:rPr>
        <w:t>-Solving Linear Systems by Graphing</w:t>
      </w:r>
    </w:p>
    <w:p w:rsidR="00517D8E" w:rsidRDefault="00517D8E" w:rsidP="00517D8E">
      <w:pPr>
        <w:jc w:val="center"/>
        <w:rPr>
          <w:rFonts w:ascii="Cambria" w:hAnsi="Cambria" w:cs="Cambria"/>
          <w:b/>
          <w:bCs/>
        </w:rPr>
      </w:pPr>
    </w:p>
    <w:p w:rsidR="00517D8E" w:rsidRDefault="00517D8E" w:rsidP="00517D8E">
      <w:pPr>
        <w:rPr>
          <w:rFonts w:ascii="Cambria" w:hAnsi="Cambria" w:cs="Cambria"/>
        </w:rPr>
      </w:pPr>
      <w:r>
        <w:rPr>
          <w:rFonts w:ascii="Cambria" w:hAnsi="Cambria" w:cs="Cambria"/>
          <w:u w:val="single"/>
        </w:rPr>
        <w:t>Benchmark:</w:t>
      </w:r>
      <w:r>
        <w:rPr>
          <w:rFonts w:ascii="Cambria" w:hAnsi="Cambria" w:cs="Cambria"/>
        </w:rPr>
        <w:t xml:space="preserve"> </w:t>
      </w:r>
    </w:p>
    <w:p w:rsidR="00517D8E" w:rsidRPr="00517D8E" w:rsidRDefault="00517D8E" w:rsidP="00517D8E">
      <w:pPr>
        <w:pStyle w:val="ListParagraph"/>
        <w:numPr>
          <w:ilvl w:val="0"/>
          <w:numId w:val="9"/>
        </w:numPr>
        <w:autoSpaceDE w:val="0"/>
        <w:autoSpaceDN w:val="0"/>
        <w:spacing w:after="0"/>
        <w:contextualSpacing w:val="0"/>
        <w:rPr>
          <w:rFonts w:ascii="Times New Roman" w:hAnsi="Times New Roman" w:cs="Times New Roman"/>
          <w:sz w:val="24"/>
          <w:szCs w:val="24"/>
        </w:rPr>
      </w:pPr>
      <w:r w:rsidRPr="00517D8E">
        <w:rPr>
          <w:rFonts w:ascii="Times New Roman" w:hAnsi="Times New Roman" w:cs="Times New Roman"/>
          <w:b/>
          <w:bCs/>
          <w:sz w:val="24"/>
          <w:szCs w:val="24"/>
        </w:rPr>
        <w:t xml:space="preserve">9-12.A.3.1 </w:t>
      </w:r>
      <w:r w:rsidRPr="00517D8E">
        <w:rPr>
          <w:rFonts w:ascii="Times New Roman" w:hAnsi="Times New Roman" w:cs="Times New Roman"/>
          <w:sz w:val="24"/>
          <w:szCs w:val="24"/>
        </w:rPr>
        <w:t xml:space="preserve">Model real-world phenomena using linear equations and </w:t>
      </w:r>
      <w:r w:rsidRPr="00517D8E">
        <w:rPr>
          <w:rFonts w:ascii="Times New Roman" w:hAnsi="Times New Roman" w:cs="Times New Roman"/>
          <w:b/>
          <w:bCs/>
          <w:sz w:val="24"/>
          <w:szCs w:val="24"/>
          <w:u w:val="single"/>
        </w:rPr>
        <w:t>linear inequalities</w:t>
      </w:r>
      <w:r w:rsidRPr="00517D8E">
        <w:rPr>
          <w:rFonts w:ascii="Times New Roman" w:hAnsi="Times New Roman" w:cs="Times New Roman"/>
          <w:sz w:val="24"/>
          <w:szCs w:val="24"/>
        </w:rPr>
        <w:t xml:space="preserve"> interpret resulting solutions, and use estimation to detect errors.</w:t>
      </w:r>
    </w:p>
    <w:p w:rsidR="00517D8E" w:rsidRPr="00517D8E" w:rsidRDefault="00517D8E" w:rsidP="00517D8E">
      <w:pPr>
        <w:pStyle w:val="ListParagraph"/>
        <w:numPr>
          <w:ilvl w:val="0"/>
          <w:numId w:val="9"/>
        </w:numPr>
        <w:autoSpaceDE w:val="0"/>
        <w:autoSpaceDN w:val="0"/>
        <w:spacing w:after="0"/>
        <w:contextualSpacing w:val="0"/>
        <w:rPr>
          <w:rFonts w:ascii="Times New Roman" w:hAnsi="Times New Roman" w:cs="Times New Roman"/>
          <w:sz w:val="24"/>
          <w:szCs w:val="24"/>
        </w:rPr>
      </w:pPr>
      <w:r w:rsidRPr="00517D8E">
        <w:rPr>
          <w:rFonts w:ascii="Times New Roman" w:hAnsi="Times New Roman" w:cs="Times New Roman"/>
          <w:b/>
          <w:bCs/>
          <w:sz w:val="24"/>
          <w:szCs w:val="24"/>
        </w:rPr>
        <w:t xml:space="preserve">9-12.A.3.4 </w:t>
      </w:r>
      <w:r w:rsidRPr="00517D8E">
        <w:rPr>
          <w:rFonts w:ascii="Times New Roman" w:hAnsi="Times New Roman" w:cs="Times New Roman"/>
          <w:sz w:val="24"/>
          <w:szCs w:val="24"/>
        </w:rPr>
        <w:t>Solve systems of linear equations in two variables algebraically and graphically</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Learning Objective: </w:t>
      </w:r>
      <w:r>
        <w:rPr>
          <w:rFonts w:ascii="Cambria" w:hAnsi="Cambria" w:cs="Cambria"/>
        </w:rPr>
        <w:t xml:space="preserve"> to solve systems of linear equations in two variables by graphing </w:t>
      </w:r>
    </w:p>
    <w:p w:rsidR="00517D8E" w:rsidRDefault="00517D8E" w:rsidP="00517D8E">
      <w:pPr>
        <w:rPr>
          <w:rFonts w:ascii="Cambria" w:hAnsi="Cambria" w:cs="Cambria"/>
        </w:rPr>
      </w:pPr>
    </w:p>
    <w:p w:rsidR="005A32EB" w:rsidRDefault="00517D8E" w:rsidP="005A32EB">
      <w:pPr>
        <w:rPr>
          <w:rFonts w:ascii="Cambria" w:hAnsi="Cambria" w:cs="Cambria"/>
        </w:rPr>
      </w:pPr>
      <w:r>
        <w:rPr>
          <w:rFonts w:ascii="Cambria" w:hAnsi="Cambria" w:cs="Cambria"/>
          <w:u w:val="single"/>
        </w:rPr>
        <w:t>Assessment:</w:t>
      </w:r>
      <w:r>
        <w:rPr>
          <w:rFonts w:ascii="Cambria" w:hAnsi="Cambria" w:cs="Cambria"/>
        </w:rPr>
        <w:t xml:space="preserve">  </w:t>
      </w:r>
      <w:r w:rsidR="005A32EB">
        <w:rPr>
          <w:rFonts w:ascii="Cambria" w:hAnsi="Cambria" w:cs="Cambria"/>
        </w:rPr>
        <w:t xml:space="preserve">Holt, Rinehart and Winston Algebra I Text </w:t>
      </w:r>
    </w:p>
    <w:p w:rsidR="005A32EB" w:rsidRDefault="005A32EB" w:rsidP="005A32EB">
      <w:pPr>
        <w:rPr>
          <w:rFonts w:ascii="Cambria" w:hAnsi="Cambria" w:cs="Cambria"/>
        </w:rPr>
      </w:pPr>
      <w:r>
        <w:rPr>
          <w:rFonts w:ascii="Cambria" w:hAnsi="Cambria" w:cs="Cambria"/>
        </w:rPr>
        <w:t>Class Work Guided Skills Practice P.323(4-9) If time permitted</w:t>
      </w:r>
    </w:p>
    <w:p w:rsidR="00517D8E" w:rsidRDefault="005A32EB" w:rsidP="005A32EB">
      <w:pPr>
        <w:rPr>
          <w:rFonts w:ascii="Cambria" w:hAnsi="Cambria" w:cs="Cambria"/>
        </w:rPr>
      </w:pPr>
      <w:r>
        <w:rPr>
          <w:rFonts w:ascii="Cambria" w:hAnsi="Cambria" w:cs="Cambria"/>
        </w:rPr>
        <w:t>Home Work P. 323(10-18) Application Aviation P.325(43)</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Accommodations:</w:t>
      </w:r>
      <w:r>
        <w:rPr>
          <w:rFonts w:ascii="Cambria" w:hAnsi="Cambria" w:cs="Cambria"/>
        </w:rPr>
        <w:t xml:space="preserve">  </w:t>
      </w:r>
    </w:p>
    <w:p w:rsidR="00517D8E" w:rsidRDefault="00517D8E" w:rsidP="00517D8E">
      <w:pPr>
        <w:rPr>
          <w:rFonts w:ascii="Cambria" w:hAnsi="Cambria" w:cs="Cambria"/>
        </w:rPr>
      </w:pPr>
      <w:r>
        <w:rPr>
          <w:rFonts w:ascii="Cambria" w:hAnsi="Cambria" w:cs="Cambria"/>
        </w:rPr>
        <w:t>Tier 2:</w:t>
      </w:r>
    </w:p>
    <w:p w:rsidR="00517D8E" w:rsidRDefault="00517D8E" w:rsidP="00517D8E">
      <w:pPr>
        <w:rPr>
          <w:rFonts w:ascii="Cambria" w:hAnsi="Cambria" w:cs="Cambria"/>
        </w:rPr>
      </w:pPr>
      <w:r>
        <w:rPr>
          <w:rFonts w:ascii="Cambria" w:hAnsi="Cambria" w:cs="Cambria"/>
        </w:rPr>
        <w:t>Tier 3:</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Materials: </w:t>
      </w:r>
      <w:r>
        <w:rPr>
          <w:rFonts w:ascii="Cambria" w:hAnsi="Cambria" w:cs="Cambria"/>
        </w:rPr>
        <w:t xml:space="preserve"> </w:t>
      </w:r>
    </w:p>
    <w:p w:rsidR="00517D8E" w:rsidRDefault="00517D8E" w:rsidP="00517D8E">
      <w:pPr>
        <w:rPr>
          <w:rFonts w:ascii="Cambria" w:hAnsi="Cambria" w:cs="Cambria"/>
        </w:rPr>
      </w:pPr>
      <w:r>
        <w:rPr>
          <w:rFonts w:ascii="Cambria" w:hAnsi="Cambria" w:cs="Cambria"/>
        </w:rPr>
        <w:t>Holt, Rinehart and Winston, Algebra 1, 2001</w:t>
      </w:r>
    </w:p>
    <w:p w:rsidR="00517D8E" w:rsidRDefault="00517D8E" w:rsidP="00517D8E">
      <w:pPr>
        <w:rPr>
          <w:rFonts w:ascii="Cambria" w:hAnsi="Cambria" w:cs="Cambria"/>
        </w:rPr>
      </w:pPr>
      <w:r>
        <w:rPr>
          <w:rFonts w:ascii="Cambria" w:hAnsi="Cambria" w:cs="Cambria"/>
        </w:rPr>
        <w:t>Graph paper</w:t>
      </w:r>
    </w:p>
    <w:p w:rsidR="00517D8E" w:rsidRDefault="00517D8E" w:rsidP="00517D8E">
      <w:pPr>
        <w:rPr>
          <w:rFonts w:ascii="Cambria" w:hAnsi="Cambria" w:cs="Cambria"/>
        </w:rPr>
      </w:pPr>
    </w:p>
    <w:p w:rsidR="00517D8E" w:rsidRDefault="00517D8E" w:rsidP="00517D8E">
      <w:pPr>
        <w:rPr>
          <w:rFonts w:ascii="Cambria" w:hAnsi="Cambria" w:cs="Cambria"/>
        </w:rPr>
      </w:pPr>
    </w:p>
    <w:p w:rsidR="00517D8E" w:rsidRDefault="00517D8E" w:rsidP="00517D8E">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17D8E" w:rsidTr="00BD3711">
        <w:trPr>
          <w:trHeight w:val="359"/>
        </w:trPr>
        <w:tc>
          <w:tcPr>
            <w:tcW w:w="3069" w:type="dxa"/>
          </w:tcPr>
          <w:p w:rsidR="00517D8E" w:rsidRDefault="00517D8E" w:rsidP="00BD3711">
            <w:pPr>
              <w:jc w:val="center"/>
              <w:rPr>
                <w:rFonts w:ascii="Cambria" w:hAnsi="Cambria" w:cs="Cambria"/>
                <w:b/>
                <w:bCs/>
              </w:rPr>
            </w:pPr>
            <w:r>
              <w:rPr>
                <w:rFonts w:ascii="Cambria" w:hAnsi="Cambria" w:cs="Cambria"/>
                <w:b/>
                <w:bCs/>
              </w:rPr>
              <w:t>Strategy</w:t>
            </w:r>
          </w:p>
        </w:tc>
        <w:tc>
          <w:tcPr>
            <w:tcW w:w="803" w:type="dxa"/>
          </w:tcPr>
          <w:p w:rsidR="00517D8E" w:rsidRDefault="00517D8E" w:rsidP="00BD3711">
            <w:pPr>
              <w:jc w:val="center"/>
              <w:rPr>
                <w:rFonts w:ascii="Cambria" w:hAnsi="Cambria" w:cs="Cambria"/>
                <w:b/>
                <w:bCs/>
              </w:rPr>
            </w:pPr>
            <w:r>
              <w:rPr>
                <w:rFonts w:ascii="Cambria" w:hAnsi="Cambria" w:cs="Cambria"/>
                <w:b/>
                <w:bCs/>
              </w:rPr>
              <w:t>Time</w:t>
            </w:r>
          </w:p>
        </w:tc>
        <w:tc>
          <w:tcPr>
            <w:tcW w:w="6862" w:type="dxa"/>
          </w:tcPr>
          <w:p w:rsidR="00517D8E" w:rsidRDefault="00517D8E" w:rsidP="00BD3711">
            <w:pPr>
              <w:jc w:val="center"/>
              <w:rPr>
                <w:rFonts w:ascii="Cambria" w:hAnsi="Cambria" w:cs="Cambria"/>
                <w:b/>
                <w:bCs/>
              </w:rPr>
            </w:pPr>
            <w:r>
              <w:rPr>
                <w:rFonts w:ascii="Cambria" w:hAnsi="Cambria" w:cs="Cambria"/>
                <w:b/>
                <w:bCs/>
              </w:rPr>
              <w:t>Activity</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Bell work</w:t>
            </w:r>
          </w:p>
        </w:tc>
        <w:tc>
          <w:tcPr>
            <w:tcW w:w="803" w:type="dxa"/>
          </w:tcPr>
          <w:p w:rsidR="00517D8E" w:rsidRDefault="00517D8E" w:rsidP="00BD3711">
            <w:pPr>
              <w:rPr>
                <w:rFonts w:ascii="Cambria" w:hAnsi="Cambria" w:cs="Cambria"/>
              </w:rPr>
            </w:pPr>
            <w:r>
              <w:rPr>
                <w:rFonts w:ascii="Cambria" w:hAnsi="Cambria" w:cs="Cambria"/>
              </w:rPr>
              <w:t>5 min</w:t>
            </w:r>
          </w:p>
        </w:tc>
        <w:tc>
          <w:tcPr>
            <w:tcW w:w="6862" w:type="dxa"/>
          </w:tcPr>
          <w:p w:rsidR="00517D8E" w:rsidRDefault="00A1726C" w:rsidP="00BD3711">
            <w:hyperlink r:id="rId14" w:history="1">
              <w:r w:rsidR="00517D8E">
                <w:rPr>
                  <w:rStyle w:val="Hyperlink"/>
                </w:rPr>
                <w:t xml:space="preserve"> </w:t>
              </w:r>
            </w:hyperlink>
            <w:r w:rsidR="00517D8E">
              <w:t>Warm-up: Solving for Y (Doc)</w:t>
            </w:r>
          </w:p>
          <w:p w:rsidR="00517D8E" w:rsidRDefault="00517D8E" w:rsidP="00BD3711">
            <w:pPr>
              <w:rPr>
                <w:rFonts w:ascii="Cambria" w:hAnsi="Cambria" w:cs="Cambria"/>
              </w:rPr>
            </w:pPr>
            <w:r>
              <w:rPr>
                <w:rFonts w:ascii="Cambria" w:hAnsi="Cambria" w:cs="Cambria"/>
              </w:rPr>
              <w:t>Finished incomplete discussion about data from previous day.</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Introduction/Engage</w:t>
            </w:r>
          </w:p>
        </w:tc>
        <w:tc>
          <w:tcPr>
            <w:tcW w:w="803" w:type="dxa"/>
          </w:tcPr>
          <w:p w:rsidR="00517D8E" w:rsidRDefault="00517D8E" w:rsidP="00BD3711">
            <w:pPr>
              <w:rPr>
                <w:rFonts w:ascii="Cambria" w:hAnsi="Cambria" w:cs="Cambria"/>
              </w:rPr>
            </w:pPr>
            <w:r>
              <w:rPr>
                <w:rFonts w:ascii="Cambria" w:hAnsi="Cambria" w:cs="Cambria"/>
              </w:rPr>
              <w:t>5</w:t>
            </w:r>
            <w:r w:rsidR="00F005B4">
              <w:rPr>
                <w:rFonts w:ascii="Cambria" w:hAnsi="Cambria" w:cs="Cambria"/>
              </w:rPr>
              <w:t xml:space="preserve"> min</w:t>
            </w:r>
          </w:p>
        </w:tc>
        <w:tc>
          <w:tcPr>
            <w:tcW w:w="6862" w:type="dxa"/>
          </w:tcPr>
          <w:p w:rsidR="00517D8E" w:rsidRDefault="00517D8E" w:rsidP="00BD3711">
            <w:r>
              <w:t xml:space="preserve">There are three (four: Archie Wacky Method) possible solutions to systems of linear equations. </w:t>
            </w:r>
          </w:p>
          <w:p w:rsidR="00517D8E" w:rsidRDefault="00517D8E" w:rsidP="00BD3711">
            <w:pPr>
              <w:rPr>
                <w:rFonts w:ascii="Cambria" w:hAnsi="Cambria" w:cs="Cambria"/>
              </w:rPr>
            </w:pPr>
            <w:r>
              <w:rPr>
                <w:rFonts w:ascii="Cambria" w:hAnsi="Cambria" w:cs="Cambria"/>
              </w:rPr>
              <w:t>1) Graphing, 2) Addition (Elimination), and 3) Substitution Today we will focus on One…Graphing without graphing Calculators. Graphing give us a quick and easy estimate of the possible solution.</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Explore/Review</w:t>
            </w:r>
          </w:p>
        </w:tc>
        <w:tc>
          <w:tcPr>
            <w:tcW w:w="803" w:type="dxa"/>
          </w:tcPr>
          <w:p w:rsidR="00517D8E" w:rsidRDefault="00517D8E" w:rsidP="00BD3711">
            <w:pPr>
              <w:rPr>
                <w:rFonts w:ascii="Cambria" w:hAnsi="Cambria" w:cs="Cambria"/>
              </w:rPr>
            </w:pPr>
            <w:r>
              <w:rPr>
                <w:rFonts w:ascii="Cambria" w:hAnsi="Cambria" w:cs="Cambria"/>
              </w:rPr>
              <w:t>10-25</w:t>
            </w:r>
          </w:p>
        </w:tc>
        <w:tc>
          <w:tcPr>
            <w:tcW w:w="6862" w:type="dxa"/>
          </w:tcPr>
          <w:p w:rsidR="00517D8E" w:rsidRDefault="00517D8E" w:rsidP="00BD3711">
            <w:pPr>
              <w:rPr>
                <w:rFonts w:ascii="Cambria" w:hAnsi="Cambria" w:cs="Cambria"/>
              </w:rPr>
            </w:pPr>
            <w:r>
              <w:rPr>
                <w:rFonts w:ascii="Cambria" w:hAnsi="Cambria" w:cs="Cambria"/>
              </w:rPr>
              <w:t>Notes: Solving Systems by Graphing (No Graphing Calculators)Present class with the following  equations. Example 1) Y =3x +1 and y=-x+5.</w:t>
            </w:r>
          </w:p>
          <w:p w:rsidR="00517D8E" w:rsidRDefault="00517D8E" w:rsidP="00BD3711">
            <w:pPr>
              <w:rPr>
                <w:rFonts w:ascii="Cambria" w:hAnsi="Cambria" w:cs="Cambria"/>
              </w:rPr>
            </w:pPr>
            <w:r>
              <w:rPr>
                <w:rFonts w:ascii="Cambria" w:hAnsi="Cambria" w:cs="Cambria"/>
              </w:rPr>
              <w:t xml:space="preserve">Have students graph or work example on board.  Remind students sometimes they might have to solve for Y. (First lesson) Example 2 3y=4x-2 and y+2 = 2x .  </w:t>
            </w:r>
          </w:p>
          <w:p w:rsidR="00517D8E" w:rsidRDefault="00517D8E" w:rsidP="00BD3711">
            <w:pPr>
              <w:rPr>
                <w:rFonts w:ascii="Cambria" w:hAnsi="Cambria" w:cs="Cambria"/>
              </w:rPr>
            </w:pPr>
            <w:r>
              <w:rPr>
                <w:rFonts w:ascii="Cambria" w:hAnsi="Cambria" w:cs="Cambria"/>
              </w:rPr>
              <w:t>Activity: Supply and Demand(See forms)</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Assessment</w:t>
            </w:r>
          </w:p>
        </w:tc>
        <w:tc>
          <w:tcPr>
            <w:tcW w:w="803" w:type="dxa"/>
          </w:tcPr>
          <w:p w:rsidR="00517D8E" w:rsidRDefault="00517D8E" w:rsidP="00BD3711">
            <w:pPr>
              <w:rPr>
                <w:rFonts w:ascii="Cambria" w:hAnsi="Cambria" w:cs="Cambria"/>
              </w:rPr>
            </w:pPr>
            <w:r>
              <w:rPr>
                <w:rFonts w:ascii="Cambria" w:hAnsi="Cambria" w:cs="Cambria"/>
              </w:rPr>
              <w:t>10</w:t>
            </w:r>
            <w:r w:rsidR="00F005B4">
              <w:rPr>
                <w:rFonts w:ascii="Cambria" w:hAnsi="Cambria" w:cs="Cambria"/>
              </w:rPr>
              <w:t xml:space="preserve"> min</w:t>
            </w:r>
          </w:p>
        </w:tc>
        <w:tc>
          <w:tcPr>
            <w:tcW w:w="6862" w:type="dxa"/>
          </w:tcPr>
          <w:p w:rsidR="00517D8E" w:rsidRDefault="00517D8E" w:rsidP="00BD3711">
            <w:pPr>
              <w:rPr>
                <w:rFonts w:ascii="Cambria" w:hAnsi="Cambria" w:cs="Cambria"/>
              </w:rPr>
            </w:pPr>
            <w:r>
              <w:rPr>
                <w:rFonts w:ascii="Cambria" w:hAnsi="Cambria" w:cs="Cambria"/>
              </w:rPr>
              <w:t xml:space="preserve">Holt, Rinehart and Winston Algebra I Text </w:t>
            </w:r>
          </w:p>
          <w:p w:rsidR="00517D8E" w:rsidRDefault="00517D8E" w:rsidP="00BD3711">
            <w:pPr>
              <w:rPr>
                <w:rFonts w:ascii="Cambria" w:hAnsi="Cambria" w:cs="Cambria"/>
              </w:rPr>
            </w:pPr>
            <w:r>
              <w:rPr>
                <w:rFonts w:ascii="Cambria" w:hAnsi="Cambria" w:cs="Cambria"/>
              </w:rPr>
              <w:t>Class Work Guided Skills Practice P.323(4-9) If time permitted</w:t>
            </w:r>
          </w:p>
          <w:p w:rsidR="00517D8E" w:rsidRDefault="00517D8E" w:rsidP="00BD3711">
            <w:pPr>
              <w:rPr>
                <w:rFonts w:ascii="Cambria" w:hAnsi="Cambria" w:cs="Cambria"/>
              </w:rPr>
            </w:pPr>
          </w:p>
          <w:p w:rsidR="00517D8E" w:rsidRDefault="00517D8E" w:rsidP="00BD3711">
            <w:pPr>
              <w:rPr>
                <w:rFonts w:ascii="Cambria" w:hAnsi="Cambria" w:cs="Cambria"/>
              </w:rPr>
            </w:pPr>
            <w:r>
              <w:rPr>
                <w:rFonts w:ascii="Cambria" w:hAnsi="Cambria" w:cs="Cambria"/>
              </w:rPr>
              <w:t>Home Work P. 323(10-18) Application Aviation P.325(43)</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Closure</w:t>
            </w:r>
          </w:p>
        </w:tc>
        <w:tc>
          <w:tcPr>
            <w:tcW w:w="803" w:type="dxa"/>
          </w:tcPr>
          <w:p w:rsidR="00517D8E" w:rsidRDefault="00F005B4" w:rsidP="00BD3711">
            <w:pPr>
              <w:rPr>
                <w:rFonts w:ascii="Cambria" w:hAnsi="Cambria" w:cs="Cambria"/>
              </w:rPr>
            </w:pPr>
            <w:r>
              <w:rPr>
                <w:rFonts w:ascii="Cambria" w:hAnsi="Cambria" w:cs="Cambria"/>
              </w:rPr>
              <w:t>5 min</w:t>
            </w:r>
          </w:p>
        </w:tc>
        <w:tc>
          <w:tcPr>
            <w:tcW w:w="6862" w:type="dxa"/>
          </w:tcPr>
          <w:p w:rsidR="00517D8E" w:rsidRPr="00A870E6" w:rsidRDefault="00517D8E" w:rsidP="00BD3711">
            <w:pPr>
              <w:rPr>
                <w:rStyle w:val="Strong"/>
                <w:b w:val="0"/>
              </w:rPr>
            </w:pPr>
            <w:r>
              <w:rPr>
                <w:rStyle w:val="Strong"/>
              </w:rPr>
              <w:t xml:space="preserve">Summarize graphing: </w:t>
            </w:r>
            <w:r>
              <w:rPr>
                <w:rStyle w:val="Strong"/>
                <w:b w:val="0"/>
              </w:rPr>
              <w:t>Graphing systems of equations in two unknowns makes it possible to solve for more than one variable at the same time. You may encounter situations in which the graph of a system of equations can be used to help make the decision that is best for you. Graphs are good for making a quick and accurate estimation. Tomorrow we will learn how to solve systems of equations using Substitution method. Often we require exact solutions; Substitution will give us exact answers.</w:t>
            </w:r>
          </w:p>
          <w:p w:rsidR="00517D8E" w:rsidRDefault="00517D8E" w:rsidP="00BD3711">
            <w:pPr>
              <w:jc w:val="center"/>
              <w:rPr>
                <w:rFonts w:ascii="Cambria" w:hAnsi="Cambria" w:cs="Cambria"/>
              </w:rPr>
            </w:pPr>
          </w:p>
        </w:tc>
      </w:tr>
    </w:tbl>
    <w:p w:rsidR="00517D8E" w:rsidRDefault="00517D8E" w:rsidP="00517D8E">
      <w:pPr>
        <w:rPr>
          <w:rFonts w:ascii="Cambria" w:hAnsi="Cambria" w:cs="Cambria"/>
        </w:rPr>
      </w:pPr>
    </w:p>
    <w:p w:rsidR="005A32EB" w:rsidRDefault="005A32EB" w:rsidP="005A32EB">
      <w:pPr>
        <w:rPr>
          <w:rFonts w:ascii="Cambria" w:hAnsi="Cambria" w:cs="Cambria"/>
        </w:rPr>
      </w:pPr>
    </w:p>
    <w:p w:rsidR="005A32EB" w:rsidRDefault="005A32EB" w:rsidP="005A32EB">
      <w:pPr>
        <w:jc w:val="center"/>
        <w:rPr>
          <w:rFonts w:ascii="Cambria" w:hAnsi="Cambria" w:cs="Cambria"/>
          <w:b/>
          <w:bCs/>
        </w:rPr>
      </w:pPr>
      <w:r>
        <w:rPr>
          <w:rFonts w:ascii="Cambria" w:hAnsi="Cambria" w:cs="Cambria"/>
          <w:b/>
          <w:bCs/>
        </w:rPr>
        <w:t xml:space="preserve">Day </w:t>
      </w:r>
      <w:r w:rsidR="0024473E">
        <w:rPr>
          <w:rFonts w:ascii="Cambria" w:hAnsi="Cambria" w:cs="Cambria"/>
          <w:b/>
          <w:bCs/>
        </w:rPr>
        <w:t>1</w:t>
      </w:r>
      <w:r w:rsidR="00BD5135">
        <w:rPr>
          <w:rFonts w:ascii="Cambria" w:hAnsi="Cambria" w:cs="Cambria"/>
          <w:b/>
          <w:bCs/>
        </w:rPr>
        <w:t>2</w:t>
      </w:r>
      <w:r>
        <w:rPr>
          <w:rFonts w:ascii="Cambria" w:hAnsi="Cambria" w:cs="Cambria"/>
          <w:b/>
          <w:bCs/>
        </w:rPr>
        <w:t>- Wacky Archie Method aka Double Elimination (Optional)</w:t>
      </w:r>
    </w:p>
    <w:p w:rsidR="005A32EB" w:rsidRDefault="005A32EB" w:rsidP="005A32EB">
      <w:pPr>
        <w:jc w:val="center"/>
        <w:rPr>
          <w:rFonts w:ascii="Cambria" w:hAnsi="Cambria" w:cs="Cambria"/>
        </w:rPr>
      </w:pPr>
    </w:p>
    <w:p w:rsidR="005A32EB" w:rsidRPr="00EB32CA" w:rsidRDefault="005A32EB" w:rsidP="005A32EB">
      <w:pPr>
        <w:pStyle w:val="ListParagraph"/>
        <w:rPr>
          <w:rFonts w:ascii="Times New Roman" w:hAnsi="Times New Roman" w:cs="Times New Roman"/>
          <w:sz w:val="24"/>
          <w:szCs w:val="24"/>
        </w:rPr>
      </w:pPr>
      <w:r>
        <w:rPr>
          <w:rFonts w:ascii="Cambria" w:hAnsi="Cambria" w:cs="Cambria"/>
          <w:u w:val="single"/>
        </w:rPr>
        <w:t>Benchmark:</w:t>
      </w:r>
    </w:p>
    <w:p w:rsidR="005A32EB" w:rsidRPr="005774EB" w:rsidRDefault="005A32EB" w:rsidP="005A32EB">
      <w:pPr>
        <w:pStyle w:val="ListParagraph"/>
        <w:numPr>
          <w:ilvl w:val="0"/>
          <w:numId w:val="11"/>
        </w:numPr>
        <w:autoSpaceDE w:val="0"/>
        <w:autoSpaceDN w:val="0"/>
        <w:spacing w:after="0"/>
        <w:contextualSpacing w:val="0"/>
        <w:rPr>
          <w:rFonts w:ascii="Times New Roman" w:hAnsi="Times New Roman" w:cs="Times New Roman"/>
          <w:sz w:val="24"/>
          <w:szCs w:val="24"/>
        </w:rPr>
      </w:pPr>
      <w:r>
        <w:rPr>
          <w:rFonts w:ascii="Cambria" w:hAnsi="Cambria" w:cs="Cambria"/>
        </w:rPr>
        <w:t xml:space="preserve"> </w:t>
      </w:r>
      <w:r w:rsidRPr="005774EB">
        <w:rPr>
          <w:rFonts w:ascii="Times New Roman" w:hAnsi="Times New Roman" w:cs="Times New Roman"/>
          <w:b/>
          <w:bCs/>
          <w:sz w:val="24"/>
          <w:szCs w:val="24"/>
        </w:rPr>
        <w:t xml:space="preserve">9-12.A.3.1 </w:t>
      </w:r>
      <w:r w:rsidRPr="005774EB">
        <w:rPr>
          <w:rFonts w:ascii="Times New Roman" w:hAnsi="Times New Roman" w:cs="Times New Roman"/>
          <w:sz w:val="24"/>
          <w:szCs w:val="24"/>
        </w:rPr>
        <w:t xml:space="preserve">Model real-world phenomena using linear equations and </w:t>
      </w:r>
      <w:r w:rsidRPr="005774EB">
        <w:rPr>
          <w:rFonts w:ascii="Times New Roman" w:hAnsi="Times New Roman" w:cs="Times New Roman"/>
          <w:b/>
          <w:bCs/>
          <w:sz w:val="24"/>
          <w:szCs w:val="24"/>
          <w:u w:val="single"/>
        </w:rPr>
        <w:t>linear inequalities</w:t>
      </w:r>
      <w:r w:rsidRPr="005774EB">
        <w:rPr>
          <w:rFonts w:ascii="Times New Roman" w:hAnsi="Times New Roman" w:cs="Times New Roman"/>
          <w:sz w:val="24"/>
          <w:szCs w:val="24"/>
        </w:rPr>
        <w:t xml:space="preserve"> interpret resulting solutions, and use estimation to detect errors.</w:t>
      </w:r>
    </w:p>
    <w:p w:rsidR="005A32EB" w:rsidRPr="005774EB" w:rsidRDefault="005A32EB" w:rsidP="005A32EB">
      <w:pPr>
        <w:pStyle w:val="ListParagraph"/>
        <w:numPr>
          <w:ilvl w:val="0"/>
          <w:numId w:val="11"/>
        </w:numPr>
        <w:autoSpaceDE w:val="0"/>
        <w:autoSpaceDN w:val="0"/>
        <w:spacing w:after="0"/>
        <w:contextualSpacing w:val="0"/>
        <w:rPr>
          <w:rFonts w:ascii="Times New Roman" w:hAnsi="Times New Roman" w:cs="Times New Roman"/>
          <w:sz w:val="24"/>
          <w:szCs w:val="24"/>
        </w:rPr>
      </w:pPr>
      <w:r w:rsidRPr="005774EB">
        <w:rPr>
          <w:rFonts w:ascii="Times New Roman" w:hAnsi="Times New Roman" w:cs="Times New Roman"/>
          <w:b/>
          <w:bCs/>
          <w:sz w:val="24"/>
          <w:szCs w:val="24"/>
        </w:rPr>
        <w:t xml:space="preserve">9-12.A.3.4 </w:t>
      </w:r>
      <w:r w:rsidRPr="005774EB">
        <w:rPr>
          <w:rFonts w:ascii="Times New Roman" w:hAnsi="Times New Roman" w:cs="Times New Roman"/>
          <w:sz w:val="24"/>
          <w:szCs w:val="24"/>
        </w:rPr>
        <w:t>Solve systems of linear equations in two variables algebraically and graphically</w:t>
      </w:r>
    </w:p>
    <w:p w:rsidR="005A32EB" w:rsidRDefault="005A32EB" w:rsidP="005A32EB">
      <w:pPr>
        <w:pStyle w:val="ListParagraph"/>
        <w:numPr>
          <w:ilvl w:val="0"/>
          <w:numId w:val="11"/>
        </w:numPr>
        <w:autoSpaceDE w:val="0"/>
        <w:autoSpaceDN w:val="0"/>
        <w:spacing w:after="0"/>
        <w:contextualSpacing w:val="0"/>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 xml:space="preserve">Learning Objective: </w:t>
      </w:r>
      <w:r>
        <w:rPr>
          <w:rFonts w:ascii="Cambria" w:hAnsi="Cambria" w:cs="Cambria"/>
        </w:rPr>
        <w:t xml:space="preserve">  To solve systems of linear equation by Double cancelation</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Assessment:</w:t>
      </w:r>
      <w:r>
        <w:rPr>
          <w:rFonts w:ascii="Cambria" w:hAnsi="Cambria" w:cs="Cambria"/>
        </w:rPr>
        <w:t xml:space="preserve">  Home Work P. 323(19-27)</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Accommodations:</w:t>
      </w:r>
      <w:r>
        <w:rPr>
          <w:rFonts w:ascii="Cambria" w:hAnsi="Cambria" w:cs="Cambria"/>
        </w:rPr>
        <w:t xml:space="preserve">  </w:t>
      </w:r>
    </w:p>
    <w:p w:rsidR="005A32EB" w:rsidRDefault="005A32EB" w:rsidP="005A32EB">
      <w:pPr>
        <w:rPr>
          <w:rFonts w:ascii="Cambria" w:hAnsi="Cambria" w:cs="Cambria"/>
        </w:rPr>
      </w:pPr>
      <w:r>
        <w:rPr>
          <w:rFonts w:ascii="Cambria" w:hAnsi="Cambria" w:cs="Cambria"/>
        </w:rPr>
        <w:t>Tier 2:</w:t>
      </w:r>
    </w:p>
    <w:p w:rsidR="005A32EB" w:rsidRDefault="005A32EB" w:rsidP="005A32EB">
      <w:pPr>
        <w:rPr>
          <w:rFonts w:ascii="Cambria" w:hAnsi="Cambria" w:cs="Cambria"/>
        </w:rPr>
      </w:pPr>
      <w:r>
        <w:rPr>
          <w:rFonts w:ascii="Cambria" w:hAnsi="Cambria" w:cs="Cambria"/>
        </w:rPr>
        <w:t>Tier 3:</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 xml:space="preserve">Materials: </w:t>
      </w:r>
      <w:r>
        <w:rPr>
          <w:rFonts w:ascii="Cambria" w:hAnsi="Cambria" w:cs="Cambria"/>
        </w:rPr>
        <w:t xml:space="preserve"> </w:t>
      </w:r>
    </w:p>
    <w:p w:rsidR="005A32EB" w:rsidRDefault="005A32EB" w:rsidP="005A32EB">
      <w:pPr>
        <w:rPr>
          <w:rFonts w:ascii="Cambria" w:hAnsi="Cambria" w:cs="Cambria"/>
        </w:rPr>
      </w:pPr>
    </w:p>
    <w:p w:rsidR="005A32EB" w:rsidRDefault="005A32EB" w:rsidP="005A32EB">
      <w:pPr>
        <w:rPr>
          <w:rFonts w:ascii="Cambria" w:hAnsi="Cambria" w:cs="Cambria"/>
        </w:rPr>
      </w:pPr>
    </w:p>
    <w:p w:rsidR="005A32EB" w:rsidRDefault="005A32EB" w:rsidP="005A32EB">
      <w:pPr>
        <w:rPr>
          <w:rFonts w:ascii="Cambria" w:hAnsi="Cambria" w:cs="Cambria"/>
        </w:rPr>
      </w:pPr>
    </w:p>
    <w:p w:rsidR="005A32EB" w:rsidRDefault="005A32EB" w:rsidP="005A32EB">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A32EB" w:rsidTr="00BD3711">
        <w:trPr>
          <w:trHeight w:val="359"/>
        </w:trPr>
        <w:tc>
          <w:tcPr>
            <w:tcW w:w="3069" w:type="dxa"/>
          </w:tcPr>
          <w:p w:rsidR="005A32EB" w:rsidRDefault="005A32EB" w:rsidP="00BD3711">
            <w:pPr>
              <w:jc w:val="center"/>
              <w:rPr>
                <w:rFonts w:ascii="Cambria" w:hAnsi="Cambria" w:cs="Cambria"/>
                <w:b/>
                <w:bCs/>
              </w:rPr>
            </w:pPr>
            <w:r>
              <w:rPr>
                <w:rFonts w:ascii="Cambria" w:hAnsi="Cambria" w:cs="Cambria"/>
                <w:b/>
                <w:bCs/>
              </w:rPr>
              <w:t>Strategy</w:t>
            </w:r>
          </w:p>
        </w:tc>
        <w:tc>
          <w:tcPr>
            <w:tcW w:w="803" w:type="dxa"/>
          </w:tcPr>
          <w:p w:rsidR="005A32EB" w:rsidRDefault="005A32EB" w:rsidP="00BD3711">
            <w:pPr>
              <w:jc w:val="center"/>
              <w:rPr>
                <w:rFonts w:ascii="Cambria" w:hAnsi="Cambria" w:cs="Cambria"/>
                <w:b/>
                <w:bCs/>
              </w:rPr>
            </w:pPr>
            <w:r>
              <w:rPr>
                <w:rFonts w:ascii="Cambria" w:hAnsi="Cambria" w:cs="Cambria"/>
                <w:b/>
                <w:bCs/>
              </w:rPr>
              <w:t>Time</w:t>
            </w:r>
          </w:p>
        </w:tc>
        <w:tc>
          <w:tcPr>
            <w:tcW w:w="6862" w:type="dxa"/>
          </w:tcPr>
          <w:p w:rsidR="005A32EB" w:rsidRDefault="005A32EB" w:rsidP="00BD3711">
            <w:pPr>
              <w:jc w:val="center"/>
              <w:rPr>
                <w:rFonts w:ascii="Cambria" w:hAnsi="Cambria" w:cs="Cambria"/>
                <w:b/>
                <w:bCs/>
              </w:rPr>
            </w:pPr>
            <w:r>
              <w:rPr>
                <w:rFonts w:ascii="Cambria" w:hAnsi="Cambria" w:cs="Cambria"/>
                <w:b/>
                <w:bCs/>
              </w:rPr>
              <w:t>Activity</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Bell work</w:t>
            </w:r>
          </w:p>
        </w:tc>
        <w:tc>
          <w:tcPr>
            <w:tcW w:w="803" w:type="dxa"/>
          </w:tcPr>
          <w:p w:rsidR="005A32EB" w:rsidRDefault="005A32EB" w:rsidP="00BD3711">
            <w:pPr>
              <w:rPr>
                <w:rFonts w:ascii="Cambria" w:hAnsi="Cambria" w:cs="Cambria"/>
              </w:rPr>
            </w:pPr>
            <w:r>
              <w:rPr>
                <w:rFonts w:ascii="Cambria" w:hAnsi="Cambria" w:cs="Cambria"/>
              </w:rPr>
              <w:t>10</w:t>
            </w:r>
          </w:p>
        </w:tc>
        <w:tc>
          <w:tcPr>
            <w:tcW w:w="6862" w:type="dxa"/>
          </w:tcPr>
          <w:p w:rsidR="005A32EB" w:rsidRDefault="005A32EB" w:rsidP="00BD3711">
            <w:pPr>
              <w:rPr>
                <w:rFonts w:ascii="Cambria" w:hAnsi="Cambria" w:cs="Cambria"/>
              </w:rPr>
            </w:pPr>
            <w:r>
              <w:rPr>
                <w:rFonts w:ascii="Cambria" w:hAnsi="Cambria" w:cs="Cambria"/>
              </w:rPr>
              <w:t>Wartime Battle- (See Wartime battle)</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Introduction/Engage</w:t>
            </w:r>
          </w:p>
        </w:tc>
        <w:tc>
          <w:tcPr>
            <w:tcW w:w="803" w:type="dxa"/>
          </w:tcPr>
          <w:p w:rsidR="005A32EB" w:rsidRDefault="005A32EB" w:rsidP="00BD3711">
            <w:pPr>
              <w:rPr>
                <w:rFonts w:ascii="Cambria" w:hAnsi="Cambria" w:cs="Cambria"/>
              </w:rPr>
            </w:pPr>
            <w:r>
              <w:rPr>
                <w:rFonts w:ascii="Cambria" w:hAnsi="Cambria" w:cs="Cambria"/>
              </w:rPr>
              <w:t>10</w:t>
            </w:r>
          </w:p>
        </w:tc>
        <w:tc>
          <w:tcPr>
            <w:tcW w:w="6862" w:type="dxa"/>
          </w:tcPr>
          <w:p w:rsidR="005A32EB" w:rsidRDefault="005A32EB" w:rsidP="00BD3711">
            <w:pPr>
              <w:rPr>
                <w:rFonts w:ascii="Cambria" w:hAnsi="Cambria" w:cs="Cambria"/>
              </w:rPr>
            </w:pPr>
            <w:r>
              <w:rPr>
                <w:rFonts w:ascii="Cambria" w:hAnsi="Cambria" w:cs="Cambria"/>
              </w:rPr>
              <w:t xml:space="preserve">Wacky Archie Method is a quick and easy way to solve systems of equations. </w:t>
            </w:r>
            <w:r w:rsidRPr="00825E18">
              <w:rPr>
                <w:rFonts w:ascii="Cambria" w:hAnsi="Cambria" w:cs="Cambria"/>
              </w:rPr>
              <w:t>See forms: Wacky Archie Method</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Explore/Review</w:t>
            </w:r>
          </w:p>
        </w:tc>
        <w:tc>
          <w:tcPr>
            <w:tcW w:w="803" w:type="dxa"/>
          </w:tcPr>
          <w:p w:rsidR="005A32EB" w:rsidRDefault="005A32EB" w:rsidP="00BD3711">
            <w:pPr>
              <w:rPr>
                <w:rFonts w:ascii="Cambria" w:hAnsi="Cambria" w:cs="Cambria"/>
              </w:rPr>
            </w:pPr>
            <w:r>
              <w:rPr>
                <w:rFonts w:ascii="Cambria" w:hAnsi="Cambria" w:cs="Cambria"/>
              </w:rPr>
              <w:t>5</w:t>
            </w:r>
          </w:p>
        </w:tc>
        <w:tc>
          <w:tcPr>
            <w:tcW w:w="6862" w:type="dxa"/>
          </w:tcPr>
          <w:p w:rsidR="005A32EB" w:rsidRDefault="005A32EB" w:rsidP="00BD3711">
            <w:pPr>
              <w:rPr>
                <w:rFonts w:ascii="Cambria" w:hAnsi="Cambria" w:cs="Cambria"/>
              </w:rPr>
            </w:pPr>
            <w:r>
              <w:rPr>
                <w:rFonts w:ascii="Cambria" w:hAnsi="Cambria" w:cs="Cambria"/>
              </w:rPr>
              <w:t xml:space="preserve">Use consensus graph and Quiz to check for understanding. </w:t>
            </w:r>
          </w:p>
        </w:tc>
      </w:tr>
      <w:tr w:rsidR="005A32EB" w:rsidTr="00BD3711">
        <w:trPr>
          <w:trHeight w:val="1262"/>
        </w:trPr>
        <w:tc>
          <w:tcPr>
            <w:tcW w:w="3069" w:type="dxa"/>
          </w:tcPr>
          <w:p w:rsidR="005A32EB" w:rsidRDefault="005A32EB" w:rsidP="00BD3711">
            <w:pPr>
              <w:rPr>
                <w:rFonts w:ascii="Cambria" w:hAnsi="Cambria" w:cs="Cambria"/>
              </w:rPr>
            </w:pPr>
            <w:r>
              <w:rPr>
                <w:rFonts w:ascii="Cambria" w:hAnsi="Cambria" w:cs="Cambria"/>
              </w:rPr>
              <w:t>Assessment</w:t>
            </w:r>
          </w:p>
        </w:tc>
        <w:tc>
          <w:tcPr>
            <w:tcW w:w="803" w:type="dxa"/>
          </w:tcPr>
          <w:p w:rsidR="005A32EB" w:rsidRDefault="005A32EB" w:rsidP="00BD3711">
            <w:pPr>
              <w:rPr>
                <w:rFonts w:ascii="Cambria" w:hAnsi="Cambria" w:cs="Cambria"/>
              </w:rPr>
            </w:pPr>
            <w:r>
              <w:rPr>
                <w:rFonts w:ascii="Cambria" w:hAnsi="Cambria" w:cs="Cambria"/>
              </w:rPr>
              <w:t>10</w:t>
            </w:r>
          </w:p>
          <w:p w:rsidR="005A32EB" w:rsidRDefault="005A32EB" w:rsidP="00BD3711">
            <w:pPr>
              <w:rPr>
                <w:rFonts w:ascii="Cambria" w:hAnsi="Cambria" w:cs="Cambria"/>
              </w:rPr>
            </w:pPr>
          </w:p>
        </w:tc>
        <w:tc>
          <w:tcPr>
            <w:tcW w:w="6862" w:type="dxa"/>
          </w:tcPr>
          <w:p w:rsidR="005A32EB" w:rsidRDefault="005A32EB" w:rsidP="00BD3711">
            <w:pPr>
              <w:rPr>
                <w:rFonts w:ascii="Cambria" w:hAnsi="Cambria" w:cs="Cambria"/>
              </w:rPr>
            </w:pPr>
            <w:r>
              <w:rPr>
                <w:rFonts w:ascii="Cambria" w:hAnsi="Cambria" w:cs="Cambria"/>
              </w:rPr>
              <w:t>Home Work P. 323(19-27)</w:t>
            </w:r>
          </w:p>
        </w:tc>
      </w:tr>
      <w:tr w:rsidR="005A32EB" w:rsidTr="00BD3711">
        <w:trPr>
          <w:trHeight w:val="1262"/>
        </w:trPr>
        <w:tc>
          <w:tcPr>
            <w:tcW w:w="3069" w:type="dxa"/>
          </w:tcPr>
          <w:p w:rsidR="005A32EB" w:rsidRDefault="005A32EB" w:rsidP="00BD3711">
            <w:pPr>
              <w:rPr>
                <w:rFonts w:ascii="Cambria" w:hAnsi="Cambria" w:cs="Cambria"/>
              </w:rPr>
            </w:pPr>
            <w:r>
              <w:rPr>
                <w:rFonts w:ascii="Cambria" w:hAnsi="Cambria" w:cs="Cambria"/>
              </w:rPr>
              <w:t>Closure</w:t>
            </w:r>
          </w:p>
        </w:tc>
        <w:tc>
          <w:tcPr>
            <w:tcW w:w="803" w:type="dxa"/>
          </w:tcPr>
          <w:p w:rsidR="005A32EB" w:rsidRDefault="005A32EB" w:rsidP="00BD3711">
            <w:pPr>
              <w:rPr>
                <w:rFonts w:ascii="Cambria" w:hAnsi="Cambria" w:cs="Cambria"/>
              </w:rPr>
            </w:pPr>
            <w:r>
              <w:rPr>
                <w:rFonts w:ascii="Cambria" w:hAnsi="Cambria" w:cs="Cambria"/>
              </w:rPr>
              <w:t>5</w:t>
            </w:r>
          </w:p>
        </w:tc>
        <w:tc>
          <w:tcPr>
            <w:tcW w:w="6862" w:type="dxa"/>
          </w:tcPr>
          <w:p w:rsidR="005A32EB" w:rsidRDefault="005A32EB" w:rsidP="00BD3711">
            <w:r>
              <w:rPr>
                <w:rStyle w:val="Strong"/>
              </w:rPr>
              <w:t xml:space="preserve">Systems of Equations: </w:t>
            </w:r>
            <w:r>
              <w:t>Summarize the three possible solutions to systems of linear equations. Give an example and characteristics of each.</w:t>
            </w:r>
          </w:p>
          <w:p w:rsidR="005A32EB" w:rsidRDefault="005A32EB" w:rsidP="00BD3711">
            <w:pPr>
              <w:rPr>
                <w:rFonts w:ascii="Cambria" w:hAnsi="Cambria" w:cs="Cambria"/>
              </w:rPr>
            </w:pPr>
          </w:p>
        </w:tc>
      </w:tr>
    </w:tbl>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rPr>
        <w:t>Reflection:</w:t>
      </w:r>
    </w:p>
    <w:p w:rsidR="00A87AAA" w:rsidRDefault="005A32EB" w:rsidP="005A32EB">
      <w:pPr>
        <w:rPr>
          <w:rFonts w:asciiTheme="majorHAnsi" w:hAnsiTheme="majorHAnsi"/>
        </w:rPr>
      </w:pPr>
      <w:r>
        <w:rPr>
          <w:rFonts w:ascii="Cambria" w:hAnsi="Cambria" w:cs="Cambria"/>
        </w:rPr>
        <w:br w:type="page"/>
      </w:r>
    </w:p>
    <w:p w:rsidR="005A32EB" w:rsidRDefault="005A32EB" w:rsidP="00677088">
      <w:pPr>
        <w:rPr>
          <w:rFonts w:asciiTheme="majorHAnsi" w:hAnsiTheme="majorHAnsi"/>
        </w:rPr>
      </w:pPr>
    </w:p>
    <w:p w:rsidR="00A87AAA" w:rsidRDefault="00A87AAA" w:rsidP="00677088">
      <w:pPr>
        <w:rPr>
          <w:rFonts w:asciiTheme="majorHAnsi" w:hAnsiTheme="majorHAnsi"/>
        </w:rPr>
      </w:pPr>
    </w:p>
    <w:p w:rsidR="00517D8E" w:rsidRDefault="00517D8E" w:rsidP="00517D8E">
      <w:pPr>
        <w:jc w:val="center"/>
        <w:rPr>
          <w:rFonts w:ascii="Cambria" w:hAnsi="Cambria" w:cs="Cambria"/>
          <w:b/>
          <w:bCs/>
        </w:rPr>
      </w:pPr>
      <w:r>
        <w:rPr>
          <w:rFonts w:ascii="Cambria" w:hAnsi="Cambria" w:cs="Cambria"/>
          <w:b/>
          <w:bCs/>
        </w:rPr>
        <w:t xml:space="preserve">Day </w:t>
      </w:r>
      <w:r w:rsidR="00BD3711">
        <w:rPr>
          <w:rFonts w:ascii="Cambria" w:hAnsi="Cambria" w:cs="Cambria"/>
          <w:b/>
          <w:bCs/>
        </w:rPr>
        <w:t>1</w:t>
      </w:r>
      <w:r w:rsidR="00BD5135">
        <w:rPr>
          <w:rFonts w:ascii="Cambria" w:hAnsi="Cambria" w:cs="Cambria"/>
          <w:b/>
          <w:bCs/>
        </w:rPr>
        <w:t>3</w:t>
      </w:r>
      <w:r>
        <w:rPr>
          <w:rFonts w:ascii="Cambria" w:hAnsi="Cambria" w:cs="Cambria"/>
          <w:b/>
          <w:bCs/>
        </w:rPr>
        <w:t>-The Substitution Method</w:t>
      </w:r>
    </w:p>
    <w:p w:rsidR="00517D8E" w:rsidRDefault="00517D8E" w:rsidP="00517D8E">
      <w:pPr>
        <w:jc w:val="center"/>
        <w:rPr>
          <w:rFonts w:ascii="Cambria" w:hAnsi="Cambria" w:cs="Cambria"/>
        </w:rPr>
      </w:pPr>
    </w:p>
    <w:p w:rsidR="00517D8E" w:rsidRDefault="00517D8E" w:rsidP="00517D8E">
      <w:pPr>
        <w:rPr>
          <w:rFonts w:ascii="Cambria" w:hAnsi="Cambria" w:cs="Cambria"/>
        </w:rPr>
      </w:pPr>
      <w:r>
        <w:rPr>
          <w:rFonts w:ascii="Cambria" w:hAnsi="Cambria" w:cs="Cambria"/>
          <w:u w:val="single"/>
        </w:rPr>
        <w:t>Benchmark:</w:t>
      </w:r>
      <w:r>
        <w:rPr>
          <w:rFonts w:ascii="Cambria" w:hAnsi="Cambria" w:cs="Cambria"/>
        </w:rPr>
        <w:t xml:space="preserve"> </w:t>
      </w:r>
    </w:p>
    <w:p w:rsidR="00517D8E" w:rsidRPr="00517D8E" w:rsidRDefault="00517D8E" w:rsidP="00517D8E">
      <w:pPr>
        <w:pStyle w:val="ListParagraph"/>
        <w:numPr>
          <w:ilvl w:val="0"/>
          <w:numId w:val="10"/>
        </w:numPr>
        <w:autoSpaceDE w:val="0"/>
        <w:autoSpaceDN w:val="0"/>
        <w:spacing w:after="0"/>
        <w:contextualSpacing w:val="0"/>
        <w:rPr>
          <w:rFonts w:ascii="Times New Roman" w:hAnsi="Times New Roman" w:cs="Times New Roman"/>
          <w:sz w:val="24"/>
          <w:szCs w:val="24"/>
        </w:rPr>
      </w:pPr>
      <w:r w:rsidRPr="00517D8E">
        <w:rPr>
          <w:rFonts w:ascii="Times New Roman" w:hAnsi="Times New Roman" w:cs="Times New Roman"/>
          <w:b/>
          <w:bCs/>
          <w:sz w:val="24"/>
          <w:szCs w:val="24"/>
        </w:rPr>
        <w:t xml:space="preserve">9-12.A.3.4 </w:t>
      </w:r>
      <w:r w:rsidRPr="00517D8E">
        <w:rPr>
          <w:rFonts w:ascii="Times New Roman" w:hAnsi="Times New Roman" w:cs="Times New Roman"/>
          <w:sz w:val="24"/>
          <w:szCs w:val="24"/>
        </w:rPr>
        <w:t>Solve systems of linear equations in two variables algebraically and graphically</w:t>
      </w:r>
    </w:p>
    <w:p w:rsidR="00517D8E" w:rsidRDefault="00517D8E" w:rsidP="00517D8E">
      <w:pPr>
        <w:pStyle w:val="ListParagraph"/>
        <w:numPr>
          <w:ilvl w:val="0"/>
          <w:numId w:val="10"/>
        </w:numPr>
        <w:autoSpaceDE w:val="0"/>
        <w:autoSpaceDN w:val="0"/>
        <w:spacing w:after="0"/>
        <w:contextualSpacing w:val="0"/>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Learning Objective: </w:t>
      </w:r>
      <w:r>
        <w:rPr>
          <w:rFonts w:ascii="Cambria" w:hAnsi="Cambria" w:cs="Cambria"/>
        </w:rPr>
        <w:t xml:space="preserve"> To solve systems of equations by Substitution method.</w:t>
      </w:r>
    </w:p>
    <w:p w:rsidR="00517D8E" w:rsidRDefault="00517D8E" w:rsidP="00517D8E">
      <w:pPr>
        <w:rPr>
          <w:rFonts w:ascii="Cambria" w:hAnsi="Cambria" w:cs="Cambria"/>
        </w:rPr>
      </w:pPr>
    </w:p>
    <w:p w:rsidR="00517D8E" w:rsidRDefault="00517D8E" w:rsidP="00517D8E">
      <w:pPr>
        <w:spacing w:before="240"/>
        <w:rPr>
          <w:rFonts w:ascii="Cambria" w:hAnsi="Cambria" w:cs="Cambria"/>
        </w:rPr>
      </w:pPr>
      <w:r>
        <w:rPr>
          <w:rFonts w:ascii="Cambria" w:hAnsi="Cambria" w:cs="Cambria"/>
          <w:u w:val="single"/>
        </w:rPr>
        <w:t>Assessment:</w:t>
      </w:r>
      <w:r>
        <w:rPr>
          <w:rFonts w:ascii="Cambria" w:hAnsi="Cambria" w:cs="Cambria"/>
        </w:rPr>
        <w:t xml:space="preserve">  Guided practice P.329(4-8)</w:t>
      </w:r>
    </w:p>
    <w:p w:rsidR="00517D8E" w:rsidRDefault="00517D8E" w:rsidP="00517D8E">
      <w:pPr>
        <w:rPr>
          <w:rFonts w:ascii="Cambria" w:hAnsi="Cambria" w:cs="Cambria"/>
        </w:rPr>
      </w:pPr>
      <w:r>
        <w:rPr>
          <w:rFonts w:ascii="Cambria" w:hAnsi="Cambria" w:cs="Cambria"/>
        </w:rPr>
        <w:t>Homework P.329(9-18)</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Accommodations:</w:t>
      </w:r>
      <w:r>
        <w:rPr>
          <w:rFonts w:ascii="Cambria" w:hAnsi="Cambria" w:cs="Cambria"/>
        </w:rPr>
        <w:t xml:space="preserve">  </w:t>
      </w:r>
    </w:p>
    <w:p w:rsidR="00517D8E" w:rsidRDefault="00517D8E" w:rsidP="00517D8E">
      <w:pPr>
        <w:rPr>
          <w:rFonts w:ascii="Cambria" w:hAnsi="Cambria" w:cs="Cambria"/>
        </w:rPr>
      </w:pPr>
      <w:r>
        <w:rPr>
          <w:rFonts w:ascii="Cambria" w:hAnsi="Cambria" w:cs="Cambria"/>
        </w:rPr>
        <w:t>Tier 2:</w:t>
      </w:r>
    </w:p>
    <w:p w:rsidR="00517D8E" w:rsidRDefault="00517D8E" w:rsidP="00517D8E">
      <w:pPr>
        <w:rPr>
          <w:rFonts w:ascii="Cambria" w:hAnsi="Cambria" w:cs="Cambria"/>
        </w:rPr>
      </w:pPr>
      <w:r>
        <w:rPr>
          <w:rFonts w:ascii="Cambria" w:hAnsi="Cambria" w:cs="Cambria"/>
        </w:rPr>
        <w:t>Tier 3:</w:t>
      </w: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u w:val="single"/>
        </w:rPr>
        <w:t xml:space="preserve">Materials: </w:t>
      </w:r>
      <w:r>
        <w:rPr>
          <w:rFonts w:ascii="Cambria" w:hAnsi="Cambria" w:cs="Cambria"/>
        </w:rPr>
        <w:t xml:space="preserve"> </w:t>
      </w:r>
    </w:p>
    <w:p w:rsidR="00517D8E" w:rsidRDefault="00517D8E" w:rsidP="00517D8E">
      <w:pPr>
        <w:rPr>
          <w:rFonts w:ascii="Cambria" w:hAnsi="Cambria" w:cs="Cambria"/>
        </w:rPr>
      </w:pPr>
      <w:r>
        <w:rPr>
          <w:rFonts w:ascii="Cambria" w:hAnsi="Cambria" w:cs="Cambria"/>
        </w:rPr>
        <w:t>Holt, Rinehart and Winston, Algebra 1, 2001</w:t>
      </w:r>
    </w:p>
    <w:p w:rsidR="00517D8E" w:rsidRDefault="00517D8E" w:rsidP="00517D8E">
      <w:pPr>
        <w:rPr>
          <w:rFonts w:ascii="Cambria" w:hAnsi="Cambria" w:cs="Cambria"/>
        </w:rPr>
      </w:pPr>
    </w:p>
    <w:p w:rsidR="00517D8E" w:rsidRDefault="00517D8E" w:rsidP="00517D8E">
      <w:pPr>
        <w:rPr>
          <w:rFonts w:ascii="Cambria" w:hAnsi="Cambria" w:cs="Cambria"/>
        </w:rPr>
      </w:pPr>
    </w:p>
    <w:p w:rsidR="00517D8E" w:rsidRDefault="00517D8E" w:rsidP="00517D8E">
      <w:pPr>
        <w:rPr>
          <w:rFonts w:ascii="Cambria" w:hAnsi="Cambria" w:cs="Cambria"/>
        </w:rPr>
      </w:pPr>
    </w:p>
    <w:p w:rsidR="00517D8E" w:rsidRDefault="00517D8E" w:rsidP="00517D8E">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17D8E" w:rsidTr="00BD3711">
        <w:trPr>
          <w:trHeight w:val="359"/>
        </w:trPr>
        <w:tc>
          <w:tcPr>
            <w:tcW w:w="3069" w:type="dxa"/>
          </w:tcPr>
          <w:p w:rsidR="00517D8E" w:rsidRDefault="00517D8E" w:rsidP="00BD3711">
            <w:pPr>
              <w:jc w:val="center"/>
              <w:rPr>
                <w:rFonts w:ascii="Cambria" w:hAnsi="Cambria" w:cs="Cambria"/>
                <w:b/>
                <w:bCs/>
              </w:rPr>
            </w:pPr>
            <w:r>
              <w:rPr>
                <w:rFonts w:ascii="Cambria" w:hAnsi="Cambria" w:cs="Cambria"/>
                <w:b/>
                <w:bCs/>
              </w:rPr>
              <w:t>Strategy</w:t>
            </w:r>
          </w:p>
        </w:tc>
        <w:tc>
          <w:tcPr>
            <w:tcW w:w="803" w:type="dxa"/>
          </w:tcPr>
          <w:p w:rsidR="00517D8E" w:rsidRDefault="00517D8E" w:rsidP="00BD3711">
            <w:pPr>
              <w:jc w:val="center"/>
              <w:rPr>
                <w:rFonts w:ascii="Cambria" w:hAnsi="Cambria" w:cs="Cambria"/>
                <w:b/>
                <w:bCs/>
              </w:rPr>
            </w:pPr>
            <w:r>
              <w:rPr>
                <w:rFonts w:ascii="Cambria" w:hAnsi="Cambria" w:cs="Cambria"/>
                <w:b/>
                <w:bCs/>
              </w:rPr>
              <w:t>Time</w:t>
            </w:r>
          </w:p>
        </w:tc>
        <w:tc>
          <w:tcPr>
            <w:tcW w:w="6862" w:type="dxa"/>
          </w:tcPr>
          <w:p w:rsidR="00517D8E" w:rsidRDefault="00517D8E" w:rsidP="00BD3711">
            <w:pPr>
              <w:jc w:val="center"/>
              <w:rPr>
                <w:rFonts w:ascii="Cambria" w:hAnsi="Cambria" w:cs="Cambria"/>
                <w:b/>
                <w:bCs/>
              </w:rPr>
            </w:pPr>
            <w:r>
              <w:rPr>
                <w:rFonts w:ascii="Cambria" w:hAnsi="Cambria" w:cs="Cambria"/>
                <w:b/>
                <w:bCs/>
              </w:rPr>
              <w:t>Activity</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Bell work</w:t>
            </w:r>
          </w:p>
        </w:tc>
        <w:tc>
          <w:tcPr>
            <w:tcW w:w="803" w:type="dxa"/>
          </w:tcPr>
          <w:p w:rsidR="00517D8E" w:rsidRDefault="005A32EB" w:rsidP="00BD3711">
            <w:pPr>
              <w:rPr>
                <w:rFonts w:ascii="Cambria" w:hAnsi="Cambria" w:cs="Cambria"/>
              </w:rPr>
            </w:pPr>
            <w:r>
              <w:rPr>
                <w:rFonts w:ascii="Cambria" w:hAnsi="Cambria" w:cs="Cambria"/>
              </w:rPr>
              <w:t>5 min</w:t>
            </w:r>
          </w:p>
        </w:tc>
        <w:tc>
          <w:tcPr>
            <w:tcW w:w="6862" w:type="dxa"/>
          </w:tcPr>
          <w:p w:rsidR="00517D8E" w:rsidRDefault="00517D8E" w:rsidP="00BD3711">
            <w:pPr>
              <w:rPr>
                <w:rFonts w:ascii="Cambria" w:hAnsi="Cambria" w:cs="Cambria"/>
              </w:rPr>
            </w:pPr>
            <w:r>
              <w:rPr>
                <w:rFonts w:ascii="Cambria" w:hAnsi="Cambria" w:cs="Cambria"/>
              </w:rPr>
              <w:t xml:space="preserve">Note book Test:  List the first example giving on graphing. Draw solution.  </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Introduction/Engage</w:t>
            </w:r>
          </w:p>
        </w:tc>
        <w:tc>
          <w:tcPr>
            <w:tcW w:w="803" w:type="dxa"/>
          </w:tcPr>
          <w:p w:rsidR="00517D8E" w:rsidRDefault="005A32EB" w:rsidP="00BD3711">
            <w:pPr>
              <w:rPr>
                <w:rFonts w:ascii="Cambria" w:hAnsi="Cambria" w:cs="Cambria"/>
              </w:rPr>
            </w:pPr>
            <w:r>
              <w:rPr>
                <w:rFonts w:ascii="Cambria" w:hAnsi="Cambria" w:cs="Cambria"/>
              </w:rPr>
              <w:t>5 min</w:t>
            </w:r>
          </w:p>
        </w:tc>
        <w:tc>
          <w:tcPr>
            <w:tcW w:w="6862" w:type="dxa"/>
          </w:tcPr>
          <w:p w:rsidR="00517D8E" w:rsidRDefault="00517D8E" w:rsidP="00BD3711">
            <w:pPr>
              <w:rPr>
                <w:rFonts w:ascii="Cambria" w:hAnsi="Cambria" w:cs="Cambria"/>
              </w:rPr>
            </w:pPr>
            <w:r>
              <w:rPr>
                <w:rFonts w:ascii="Cambria" w:hAnsi="Cambria" w:cs="Cambria"/>
              </w:rPr>
              <w:t>In Sports, coaches often substitute one player with another who plays the same position. Ask students to suggest other situations in which substitutions are made. Tell them that you also can make substitution in equation. That is, You can replace a variable in an equation with an equivalent expression.</w:t>
            </w:r>
          </w:p>
        </w:tc>
      </w:tr>
      <w:tr w:rsidR="00517D8E" w:rsidTr="00BD3711">
        <w:trPr>
          <w:trHeight w:val="617"/>
        </w:trPr>
        <w:tc>
          <w:tcPr>
            <w:tcW w:w="3069" w:type="dxa"/>
          </w:tcPr>
          <w:p w:rsidR="00517D8E" w:rsidRDefault="00517D8E" w:rsidP="00BD3711">
            <w:pPr>
              <w:rPr>
                <w:rFonts w:ascii="Cambria" w:hAnsi="Cambria" w:cs="Cambria"/>
              </w:rPr>
            </w:pPr>
            <w:r>
              <w:rPr>
                <w:rFonts w:ascii="Cambria" w:hAnsi="Cambria" w:cs="Cambria"/>
              </w:rPr>
              <w:t>Explore/Review</w:t>
            </w:r>
          </w:p>
        </w:tc>
        <w:tc>
          <w:tcPr>
            <w:tcW w:w="803" w:type="dxa"/>
          </w:tcPr>
          <w:p w:rsidR="00517D8E" w:rsidRDefault="005A32EB" w:rsidP="00BD3711">
            <w:pPr>
              <w:rPr>
                <w:rFonts w:ascii="Cambria" w:hAnsi="Cambria" w:cs="Cambria"/>
              </w:rPr>
            </w:pPr>
            <w:r>
              <w:rPr>
                <w:rFonts w:ascii="Cambria" w:hAnsi="Cambria" w:cs="Cambria"/>
              </w:rPr>
              <w:t>10 min</w:t>
            </w:r>
          </w:p>
        </w:tc>
        <w:tc>
          <w:tcPr>
            <w:tcW w:w="6862" w:type="dxa"/>
          </w:tcPr>
          <w:p w:rsidR="00517D8E" w:rsidRDefault="00517D8E" w:rsidP="00BD3711">
            <w:pPr>
              <w:rPr>
                <w:rFonts w:ascii="Cambria" w:hAnsi="Cambria" w:cs="Cambria"/>
              </w:rPr>
            </w:pPr>
            <w:r>
              <w:rPr>
                <w:rFonts w:ascii="Cambria" w:hAnsi="Cambria" w:cs="Cambria"/>
              </w:rPr>
              <w:t>Explore Substitution. Activity Holt Algebra 1 P. 326</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Assessment</w:t>
            </w:r>
          </w:p>
        </w:tc>
        <w:tc>
          <w:tcPr>
            <w:tcW w:w="803" w:type="dxa"/>
          </w:tcPr>
          <w:p w:rsidR="00517D8E" w:rsidRDefault="005A32EB" w:rsidP="00BD3711">
            <w:pPr>
              <w:rPr>
                <w:rFonts w:ascii="Cambria" w:hAnsi="Cambria" w:cs="Cambria"/>
              </w:rPr>
            </w:pPr>
            <w:r>
              <w:rPr>
                <w:rFonts w:ascii="Cambria" w:hAnsi="Cambria" w:cs="Cambria"/>
              </w:rPr>
              <w:t>20 min</w:t>
            </w:r>
          </w:p>
        </w:tc>
        <w:tc>
          <w:tcPr>
            <w:tcW w:w="6862" w:type="dxa"/>
          </w:tcPr>
          <w:p w:rsidR="00517D8E" w:rsidRDefault="00517D8E" w:rsidP="00BD3711">
            <w:pPr>
              <w:spacing w:before="240"/>
              <w:rPr>
                <w:rFonts w:ascii="Cambria" w:hAnsi="Cambria" w:cs="Cambria"/>
              </w:rPr>
            </w:pPr>
            <w:r>
              <w:rPr>
                <w:rFonts w:ascii="Cambria" w:hAnsi="Cambria" w:cs="Cambria"/>
              </w:rPr>
              <w:t>Guided practice P.329(4-8)</w:t>
            </w:r>
          </w:p>
          <w:p w:rsidR="00517D8E" w:rsidRDefault="00517D8E" w:rsidP="00BD3711">
            <w:pPr>
              <w:spacing w:before="240"/>
              <w:rPr>
                <w:rFonts w:ascii="Cambria" w:hAnsi="Cambria" w:cs="Cambria"/>
              </w:rPr>
            </w:pPr>
            <w:r>
              <w:rPr>
                <w:rFonts w:ascii="Cambria" w:hAnsi="Cambria" w:cs="Cambria"/>
              </w:rPr>
              <w:t>Homework P.329(9-18)</w:t>
            </w:r>
          </w:p>
        </w:tc>
      </w:tr>
      <w:tr w:rsidR="00517D8E" w:rsidTr="00BD3711">
        <w:trPr>
          <w:trHeight w:val="1262"/>
        </w:trPr>
        <w:tc>
          <w:tcPr>
            <w:tcW w:w="3069" w:type="dxa"/>
          </w:tcPr>
          <w:p w:rsidR="00517D8E" w:rsidRDefault="00517D8E" w:rsidP="00BD3711">
            <w:pPr>
              <w:rPr>
                <w:rFonts w:ascii="Cambria" w:hAnsi="Cambria" w:cs="Cambria"/>
              </w:rPr>
            </w:pPr>
            <w:r>
              <w:rPr>
                <w:rFonts w:ascii="Cambria" w:hAnsi="Cambria" w:cs="Cambria"/>
              </w:rPr>
              <w:t>Closure</w:t>
            </w:r>
          </w:p>
        </w:tc>
        <w:tc>
          <w:tcPr>
            <w:tcW w:w="803" w:type="dxa"/>
          </w:tcPr>
          <w:p w:rsidR="00517D8E" w:rsidRDefault="005A32EB" w:rsidP="00BD3711">
            <w:pPr>
              <w:rPr>
                <w:rFonts w:ascii="Cambria" w:hAnsi="Cambria" w:cs="Cambria"/>
              </w:rPr>
            </w:pPr>
            <w:r>
              <w:rPr>
                <w:rFonts w:ascii="Cambria" w:hAnsi="Cambria" w:cs="Cambria"/>
              </w:rPr>
              <w:t>5 min</w:t>
            </w:r>
          </w:p>
        </w:tc>
        <w:tc>
          <w:tcPr>
            <w:tcW w:w="6862" w:type="dxa"/>
          </w:tcPr>
          <w:p w:rsidR="00517D8E" w:rsidRDefault="00517D8E" w:rsidP="00BD3711">
            <w:pPr>
              <w:rPr>
                <w:rFonts w:ascii="Cambria" w:hAnsi="Cambria" w:cs="Cambria"/>
              </w:rPr>
            </w:pPr>
            <w:r>
              <w:rPr>
                <w:rFonts w:ascii="Cambria" w:hAnsi="Cambria" w:cs="Cambria"/>
              </w:rPr>
              <w:t>Systems of equations often require exact solution. Example Business: In order to make a profit, the owner of a small business at the auto race track must know the exact amount to charge for each of her two products. Tomorrow, we will go over the Addition method also known as the Elimination method. It provide a quick solution to complex systems of equations such as the car rentals. Do a KWL to check for Understanding. Optional: Take a day to Review graphing and Substitution.(See forms:2x2 worksheet)</w:t>
            </w:r>
          </w:p>
        </w:tc>
      </w:tr>
    </w:tbl>
    <w:p w:rsidR="00517D8E" w:rsidRDefault="00517D8E" w:rsidP="00517D8E">
      <w:pPr>
        <w:rPr>
          <w:rFonts w:ascii="Cambria" w:hAnsi="Cambria" w:cs="Cambria"/>
        </w:rPr>
      </w:pPr>
    </w:p>
    <w:p w:rsidR="00517D8E" w:rsidRDefault="00517D8E" w:rsidP="00517D8E">
      <w:pPr>
        <w:rPr>
          <w:rFonts w:ascii="Cambria" w:hAnsi="Cambria" w:cs="Cambria"/>
        </w:rPr>
      </w:pPr>
    </w:p>
    <w:p w:rsidR="00517D8E" w:rsidRDefault="00517D8E" w:rsidP="00517D8E">
      <w:pPr>
        <w:rPr>
          <w:rFonts w:ascii="Cambria" w:hAnsi="Cambria" w:cs="Cambria"/>
        </w:rPr>
      </w:pPr>
      <w:r>
        <w:rPr>
          <w:rFonts w:ascii="Cambria" w:hAnsi="Cambria" w:cs="Cambria"/>
        </w:rPr>
        <w:t>Reflection:</w:t>
      </w:r>
    </w:p>
    <w:p w:rsidR="004268DD" w:rsidRDefault="004268DD" w:rsidP="00517D8E">
      <w:pPr>
        <w:rPr>
          <w:rFonts w:ascii="Cambria" w:hAnsi="Cambria" w:cs="Cambria"/>
        </w:rPr>
      </w:pPr>
    </w:p>
    <w:p w:rsidR="004268DD" w:rsidRPr="003D15A5" w:rsidRDefault="004268DD" w:rsidP="004268DD">
      <w:pPr>
        <w:pStyle w:val="NoSpacing"/>
        <w:rPr>
          <w:rFonts w:asciiTheme="majorHAnsi" w:hAnsiTheme="majorHAnsi"/>
          <w:b/>
        </w:rPr>
      </w:pPr>
    </w:p>
    <w:p w:rsidR="004268DD" w:rsidRPr="003D15A5" w:rsidRDefault="004268DD" w:rsidP="004268DD">
      <w:pPr>
        <w:jc w:val="center"/>
        <w:rPr>
          <w:rFonts w:asciiTheme="majorHAnsi" w:hAnsiTheme="majorHAnsi"/>
          <w:b/>
        </w:rPr>
      </w:pPr>
      <w:r w:rsidRPr="003D15A5">
        <w:rPr>
          <w:rFonts w:asciiTheme="majorHAnsi" w:hAnsiTheme="majorHAnsi"/>
          <w:b/>
        </w:rPr>
        <w:t>Day</w:t>
      </w:r>
      <w:r>
        <w:rPr>
          <w:rFonts w:asciiTheme="majorHAnsi" w:hAnsiTheme="majorHAnsi"/>
          <w:b/>
        </w:rPr>
        <w:t xml:space="preserve"> 1</w:t>
      </w:r>
      <w:r w:rsidR="00BD5135">
        <w:rPr>
          <w:rFonts w:asciiTheme="majorHAnsi" w:hAnsiTheme="majorHAnsi"/>
          <w:b/>
        </w:rPr>
        <w:t>4</w:t>
      </w:r>
    </w:p>
    <w:p w:rsidR="004268DD" w:rsidRPr="003D15A5" w:rsidRDefault="004268DD" w:rsidP="004268DD">
      <w:pPr>
        <w:jc w:val="center"/>
        <w:rPr>
          <w:rFonts w:asciiTheme="majorHAnsi" w:hAnsiTheme="majorHAnsi"/>
        </w:rPr>
      </w:pPr>
    </w:p>
    <w:p w:rsidR="00C66E35" w:rsidRPr="00517D8E" w:rsidRDefault="00C66E35" w:rsidP="00C66E35">
      <w:pPr>
        <w:pStyle w:val="ListParagraph"/>
        <w:numPr>
          <w:ilvl w:val="0"/>
          <w:numId w:val="24"/>
        </w:numPr>
        <w:autoSpaceDE w:val="0"/>
        <w:autoSpaceDN w:val="0"/>
        <w:spacing w:after="0"/>
        <w:contextualSpacing w:val="0"/>
        <w:rPr>
          <w:rFonts w:ascii="Times New Roman" w:hAnsi="Times New Roman" w:cs="Times New Roman"/>
          <w:sz w:val="24"/>
          <w:szCs w:val="24"/>
        </w:rPr>
      </w:pPr>
      <w:r w:rsidRPr="00517D8E">
        <w:rPr>
          <w:rFonts w:ascii="Times New Roman" w:hAnsi="Times New Roman" w:cs="Times New Roman"/>
          <w:b/>
          <w:bCs/>
          <w:sz w:val="24"/>
          <w:szCs w:val="24"/>
        </w:rPr>
        <w:t xml:space="preserve">9-12.A.3.1 </w:t>
      </w:r>
      <w:r w:rsidRPr="00517D8E">
        <w:rPr>
          <w:rFonts w:ascii="Times New Roman" w:hAnsi="Times New Roman" w:cs="Times New Roman"/>
          <w:sz w:val="24"/>
          <w:szCs w:val="24"/>
        </w:rPr>
        <w:t xml:space="preserve">Model real-world phenomena using linear equations and </w:t>
      </w:r>
      <w:r w:rsidRPr="00517D8E">
        <w:rPr>
          <w:rFonts w:ascii="Times New Roman" w:hAnsi="Times New Roman" w:cs="Times New Roman"/>
          <w:b/>
          <w:bCs/>
          <w:sz w:val="24"/>
          <w:szCs w:val="24"/>
          <w:u w:val="single"/>
        </w:rPr>
        <w:t>linear inequalities</w:t>
      </w:r>
      <w:r w:rsidRPr="00517D8E">
        <w:rPr>
          <w:rFonts w:ascii="Times New Roman" w:hAnsi="Times New Roman" w:cs="Times New Roman"/>
          <w:sz w:val="24"/>
          <w:szCs w:val="24"/>
        </w:rPr>
        <w:t xml:space="preserve"> interpret resulting solutions, and use estimation to detect errors.</w:t>
      </w:r>
    </w:p>
    <w:p w:rsidR="00C66E35" w:rsidRDefault="00C66E35" w:rsidP="00C66E35">
      <w:pPr>
        <w:pStyle w:val="ListParagraph"/>
        <w:numPr>
          <w:ilvl w:val="0"/>
          <w:numId w:val="24"/>
        </w:numPr>
        <w:autoSpaceDE w:val="0"/>
        <w:autoSpaceDN w:val="0"/>
        <w:spacing w:after="0"/>
        <w:contextualSpacing w:val="0"/>
        <w:rPr>
          <w:rFonts w:ascii="Times New Roman" w:hAnsi="Times New Roman" w:cs="Times New Roman"/>
          <w:sz w:val="24"/>
          <w:szCs w:val="24"/>
        </w:rPr>
      </w:pPr>
      <w:r w:rsidRPr="00517D8E">
        <w:rPr>
          <w:rFonts w:ascii="Times New Roman" w:hAnsi="Times New Roman" w:cs="Times New Roman"/>
          <w:b/>
          <w:bCs/>
          <w:sz w:val="24"/>
          <w:szCs w:val="24"/>
        </w:rPr>
        <w:t xml:space="preserve">9-12.A.3.4 </w:t>
      </w:r>
      <w:r w:rsidRPr="00517D8E">
        <w:rPr>
          <w:rFonts w:ascii="Times New Roman" w:hAnsi="Times New Roman" w:cs="Times New Roman"/>
          <w:sz w:val="24"/>
          <w:szCs w:val="24"/>
        </w:rPr>
        <w:t>Solve systems of linear equations in two variables algebraically and graphically</w:t>
      </w:r>
    </w:p>
    <w:p w:rsidR="00C66E35" w:rsidRDefault="00C66E35" w:rsidP="00C66E35">
      <w:pPr>
        <w:pStyle w:val="ListParagraph"/>
        <w:numPr>
          <w:ilvl w:val="0"/>
          <w:numId w:val="24"/>
        </w:numPr>
        <w:autoSpaceDE w:val="0"/>
        <w:autoSpaceDN w:val="0"/>
        <w:spacing w:after="0"/>
        <w:contextualSpacing w:val="0"/>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C66E35" w:rsidRDefault="00C66E35" w:rsidP="00C66E35">
      <w:pPr>
        <w:rPr>
          <w:rFonts w:ascii="Cambria" w:hAnsi="Cambria" w:cs="Cambria"/>
        </w:rPr>
      </w:pP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solve variables and work with linear equations and inequalities.</w:t>
      </w: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268DD" w:rsidRPr="003D15A5" w:rsidRDefault="004268DD" w:rsidP="004268DD">
      <w:pPr>
        <w:rPr>
          <w:rFonts w:asciiTheme="majorHAnsi" w:hAnsiTheme="majorHAnsi"/>
        </w:rPr>
      </w:pPr>
      <w:r w:rsidRPr="003D15A5">
        <w:rPr>
          <w:rFonts w:asciiTheme="majorHAnsi" w:hAnsiTheme="majorHAnsi"/>
        </w:rPr>
        <w:t>Tier 2:</w:t>
      </w:r>
    </w:p>
    <w:p w:rsidR="004268DD" w:rsidRPr="003D15A5" w:rsidRDefault="004268DD" w:rsidP="004268DD">
      <w:pPr>
        <w:rPr>
          <w:rFonts w:asciiTheme="majorHAnsi" w:hAnsiTheme="majorHAnsi"/>
        </w:rPr>
      </w:pPr>
      <w:r w:rsidRPr="003D15A5">
        <w:rPr>
          <w:rFonts w:asciiTheme="majorHAnsi" w:hAnsiTheme="majorHAnsi"/>
        </w:rPr>
        <w:t>Tier 3:</w:t>
      </w: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u w:val="single"/>
        </w:rPr>
      </w:pPr>
    </w:p>
    <w:tbl>
      <w:tblPr>
        <w:tblStyle w:val="TableGrid"/>
        <w:tblW w:w="10734" w:type="dxa"/>
        <w:tblLook w:val="04A0"/>
      </w:tblPr>
      <w:tblGrid>
        <w:gridCol w:w="3069"/>
        <w:gridCol w:w="803"/>
        <w:gridCol w:w="6862"/>
      </w:tblGrid>
      <w:tr w:rsidR="004268DD" w:rsidRPr="003D15A5" w:rsidTr="00BD3711">
        <w:trPr>
          <w:trHeight w:val="359"/>
        </w:trPr>
        <w:tc>
          <w:tcPr>
            <w:tcW w:w="3069" w:type="dxa"/>
          </w:tcPr>
          <w:p w:rsidR="004268DD" w:rsidRPr="003D15A5" w:rsidRDefault="004268DD" w:rsidP="00BD3711">
            <w:pPr>
              <w:jc w:val="center"/>
              <w:rPr>
                <w:rFonts w:asciiTheme="majorHAnsi" w:hAnsiTheme="majorHAnsi"/>
                <w:b/>
              </w:rPr>
            </w:pPr>
            <w:r w:rsidRPr="003D15A5">
              <w:rPr>
                <w:rFonts w:asciiTheme="majorHAnsi" w:hAnsiTheme="majorHAnsi"/>
                <w:b/>
              </w:rPr>
              <w:t>Strategy</w:t>
            </w:r>
          </w:p>
        </w:tc>
        <w:tc>
          <w:tcPr>
            <w:tcW w:w="803" w:type="dxa"/>
          </w:tcPr>
          <w:p w:rsidR="004268DD" w:rsidRPr="003D15A5" w:rsidRDefault="004268DD" w:rsidP="00BD3711">
            <w:pPr>
              <w:jc w:val="center"/>
              <w:rPr>
                <w:rFonts w:asciiTheme="majorHAnsi" w:hAnsiTheme="majorHAnsi"/>
                <w:b/>
              </w:rPr>
            </w:pPr>
            <w:r w:rsidRPr="003D15A5">
              <w:rPr>
                <w:rFonts w:asciiTheme="majorHAnsi" w:hAnsiTheme="majorHAnsi"/>
                <w:b/>
              </w:rPr>
              <w:t>Time</w:t>
            </w:r>
          </w:p>
        </w:tc>
        <w:tc>
          <w:tcPr>
            <w:tcW w:w="6862" w:type="dxa"/>
          </w:tcPr>
          <w:p w:rsidR="004268DD" w:rsidRPr="003D15A5" w:rsidRDefault="004268DD" w:rsidP="00BD3711">
            <w:pPr>
              <w:jc w:val="center"/>
              <w:rPr>
                <w:rFonts w:asciiTheme="majorHAnsi" w:hAnsiTheme="majorHAnsi"/>
                <w:b/>
              </w:rPr>
            </w:pPr>
            <w:r w:rsidRPr="003D15A5">
              <w:rPr>
                <w:rFonts w:asciiTheme="majorHAnsi" w:hAnsiTheme="majorHAnsi"/>
                <w:b/>
              </w:rPr>
              <w:t>Activity</w:t>
            </w:r>
          </w:p>
        </w:tc>
      </w:tr>
      <w:tr w:rsidR="004268DD" w:rsidRPr="003D15A5" w:rsidTr="00BD3711">
        <w:trPr>
          <w:trHeight w:val="617"/>
        </w:trPr>
        <w:tc>
          <w:tcPr>
            <w:tcW w:w="3069" w:type="dxa"/>
          </w:tcPr>
          <w:p w:rsidR="004268DD" w:rsidRPr="003D15A5" w:rsidRDefault="004268DD" w:rsidP="00BD3711">
            <w:pPr>
              <w:rPr>
                <w:rFonts w:asciiTheme="majorHAnsi" w:hAnsiTheme="majorHAnsi"/>
              </w:rPr>
            </w:pPr>
            <w:r w:rsidRPr="003D15A5">
              <w:rPr>
                <w:rFonts w:asciiTheme="majorHAnsi" w:hAnsiTheme="majorHAnsi"/>
              </w:rPr>
              <w:t>Bell work</w:t>
            </w:r>
          </w:p>
        </w:tc>
        <w:tc>
          <w:tcPr>
            <w:tcW w:w="803" w:type="dxa"/>
          </w:tcPr>
          <w:p w:rsidR="004268DD" w:rsidRPr="003D15A5" w:rsidRDefault="004268DD" w:rsidP="00BD3711">
            <w:pPr>
              <w:rPr>
                <w:rFonts w:asciiTheme="majorHAnsi" w:hAnsiTheme="majorHAnsi"/>
              </w:rPr>
            </w:pPr>
            <w:r>
              <w:rPr>
                <w:rFonts w:asciiTheme="majorHAnsi" w:hAnsiTheme="majorHAnsi"/>
              </w:rPr>
              <w:t>5 min</w:t>
            </w:r>
          </w:p>
        </w:tc>
        <w:tc>
          <w:tcPr>
            <w:tcW w:w="6862" w:type="dxa"/>
          </w:tcPr>
          <w:p w:rsidR="004268DD" w:rsidRPr="003D15A5" w:rsidRDefault="004268DD" w:rsidP="00BD3711">
            <w:pPr>
              <w:rPr>
                <w:rFonts w:asciiTheme="majorHAnsi" w:hAnsiTheme="majorHAnsi"/>
              </w:rPr>
            </w:pPr>
            <w:r>
              <w:rPr>
                <w:rFonts w:asciiTheme="majorHAnsi" w:hAnsiTheme="majorHAnsi"/>
              </w:rPr>
              <w:t xml:space="preserve">Have students name three types of problems they are having trouble with.  </w:t>
            </w:r>
          </w:p>
        </w:tc>
      </w:tr>
      <w:tr w:rsidR="004268DD" w:rsidRPr="003D15A5" w:rsidTr="00BD3711">
        <w:trPr>
          <w:trHeight w:val="617"/>
        </w:trPr>
        <w:tc>
          <w:tcPr>
            <w:tcW w:w="3069" w:type="dxa"/>
          </w:tcPr>
          <w:p w:rsidR="004268DD" w:rsidRPr="003D15A5" w:rsidRDefault="004268DD" w:rsidP="00BD3711">
            <w:pPr>
              <w:rPr>
                <w:rFonts w:asciiTheme="majorHAnsi" w:hAnsiTheme="majorHAnsi"/>
              </w:rPr>
            </w:pPr>
            <w:r w:rsidRPr="003D15A5">
              <w:rPr>
                <w:rFonts w:asciiTheme="majorHAnsi" w:hAnsiTheme="majorHAnsi"/>
              </w:rPr>
              <w:t>Introduction/Engage</w:t>
            </w:r>
          </w:p>
        </w:tc>
        <w:tc>
          <w:tcPr>
            <w:tcW w:w="803" w:type="dxa"/>
          </w:tcPr>
          <w:p w:rsidR="004268DD" w:rsidRPr="003D15A5" w:rsidRDefault="004268DD" w:rsidP="00BD3711">
            <w:pPr>
              <w:rPr>
                <w:rFonts w:asciiTheme="majorHAnsi" w:hAnsiTheme="majorHAnsi"/>
              </w:rPr>
            </w:pPr>
            <w:r>
              <w:rPr>
                <w:rFonts w:asciiTheme="majorHAnsi" w:hAnsiTheme="majorHAnsi"/>
              </w:rPr>
              <w:t>5 min</w:t>
            </w:r>
          </w:p>
        </w:tc>
        <w:tc>
          <w:tcPr>
            <w:tcW w:w="6862" w:type="dxa"/>
          </w:tcPr>
          <w:p w:rsidR="004268DD" w:rsidRPr="003D15A5" w:rsidRDefault="004268DD" w:rsidP="00BD3711">
            <w:pPr>
              <w:rPr>
                <w:rFonts w:asciiTheme="majorHAnsi" w:hAnsiTheme="majorHAnsi"/>
              </w:rPr>
            </w:pPr>
            <w:r>
              <w:rPr>
                <w:rFonts w:asciiTheme="majorHAnsi" w:hAnsiTheme="majorHAnsi"/>
              </w:rPr>
              <w:t>Have students share with others the problems and find strategies.</w:t>
            </w:r>
          </w:p>
        </w:tc>
      </w:tr>
      <w:tr w:rsidR="004268DD" w:rsidRPr="003D15A5" w:rsidTr="00BD3711">
        <w:trPr>
          <w:trHeight w:val="617"/>
        </w:trPr>
        <w:tc>
          <w:tcPr>
            <w:tcW w:w="3069" w:type="dxa"/>
          </w:tcPr>
          <w:p w:rsidR="004268DD" w:rsidRPr="003D15A5" w:rsidRDefault="004268DD" w:rsidP="00BD3711">
            <w:pPr>
              <w:rPr>
                <w:rFonts w:asciiTheme="majorHAnsi" w:hAnsiTheme="majorHAnsi"/>
              </w:rPr>
            </w:pPr>
            <w:r w:rsidRPr="003D15A5">
              <w:rPr>
                <w:rFonts w:asciiTheme="majorHAnsi" w:hAnsiTheme="majorHAnsi"/>
              </w:rPr>
              <w:t>Explore/Review</w:t>
            </w:r>
          </w:p>
        </w:tc>
        <w:tc>
          <w:tcPr>
            <w:tcW w:w="803" w:type="dxa"/>
          </w:tcPr>
          <w:p w:rsidR="004268DD" w:rsidRPr="003D15A5" w:rsidRDefault="004268DD" w:rsidP="00BD3711">
            <w:pPr>
              <w:rPr>
                <w:rFonts w:asciiTheme="majorHAnsi" w:hAnsiTheme="majorHAnsi"/>
              </w:rPr>
            </w:pPr>
            <w:r>
              <w:rPr>
                <w:rFonts w:asciiTheme="majorHAnsi" w:hAnsiTheme="majorHAnsi"/>
              </w:rPr>
              <w:t>10 min</w:t>
            </w:r>
          </w:p>
        </w:tc>
        <w:tc>
          <w:tcPr>
            <w:tcW w:w="6862" w:type="dxa"/>
          </w:tcPr>
          <w:p w:rsidR="004268DD" w:rsidRPr="003D15A5" w:rsidRDefault="004268DD" w:rsidP="00BD3711">
            <w:pPr>
              <w:rPr>
                <w:rFonts w:asciiTheme="majorHAnsi" w:hAnsiTheme="majorHAnsi"/>
              </w:rPr>
            </w:pPr>
            <w:r>
              <w:rPr>
                <w:rFonts w:asciiTheme="majorHAnsi" w:hAnsiTheme="majorHAnsi"/>
              </w:rPr>
              <w:t>Review with students using their problems in report outs.</w:t>
            </w:r>
          </w:p>
        </w:tc>
      </w:tr>
      <w:tr w:rsidR="004268DD" w:rsidRPr="003D15A5" w:rsidTr="00BD3711">
        <w:trPr>
          <w:trHeight w:val="1262"/>
        </w:trPr>
        <w:tc>
          <w:tcPr>
            <w:tcW w:w="3069" w:type="dxa"/>
          </w:tcPr>
          <w:p w:rsidR="004268DD" w:rsidRPr="003D15A5" w:rsidRDefault="004268DD" w:rsidP="00BD3711">
            <w:pPr>
              <w:rPr>
                <w:rFonts w:asciiTheme="majorHAnsi" w:hAnsiTheme="majorHAnsi"/>
              </w:rPr>
            </w:pPr>
            <w:r w:rsidRPr="003D15A5">
              <w:rPr>
                <w:rFonts w:asciiTheme="majorHAnsi" w:hAnsiTheme="majorHAnsi"/>
              </w:rPr>
              <w:t>Assessment</w:t>
            </w:r>
          </w:p>
        </w:tc>
        <w:tc>
          <w:tcPr>
            <w:tcW w:w="803" w:type="dxa"/>
          </w:tcPr>
          <w:p w:rsidR="004268DD" w:rsidRPr="003D15A5" w:rsidRDefault="004268DD" w:rsidP="00BD3711">
            <w:pPr>
              <w:rPr>
                <w:rFonts w:asciiTheme="majorHAnsi" w:hAnsiTheme="majorHAnsi"/>
              </w:rPr>
            </w:pPr>
            <w:r>
              <w:rPr>
                <w:rFonts w:asciiTheme="majorHAnsi" w:hAnsiTheme="majorHAnsi"/>
              </w:rPr>
              <w:t>20 min</w:t>
            </w:r>
          </w:p>
        </w:tc>
        <w:tc>
          <w:tcPr>
            <w:tcW w:w="6862" w:type="dxa"/>
          </w:tcPr>
          <w:p w:rsidR="004268DD" w:rsidRPr="003D15A5" w:rsidRDefault="004268DD" w:rsidP="00BD3711">
            <w:pPr>
              <w:rPr>
                <w:rFonts w:asciiTheme="majorHAnsi" w:hAnsiTheme="majorHAnsi"/>
              </w:rPr>
            </w:pPr>
            <w:r>
              <w:rPr>
                <w:rFonts w:asciiTheme="majorHAnsi" w:hAnsiTheme="majorHAnsi"/>
              </w:rPr>
              <w:t>Quiz</w:t>
            </w:r>
          </w:p>
        </w:tc>
      </w:tr>
      <w:tr w:rsidR="004268DD" w:rsidRPr="003D15A5" w:rsidTr="00BD3711">
        <w:trPr>
          <w:trHeight w:val="1262"/>
        </w:trPr>
        <w:tc>
          <w:tcPr>
            <w:tcW w:w="3069" w:type="dxa"/>
          </w:tcPr>
          <w:p w:rsidR="004268DD" w:rsidRPr="003D15A5" w:rsidRDefault="004268DD" w:rsidP="00BD3711">
            <w:pPr>
              <w:rPr>
                <w:rFonts w:asciiTheme="majorHAnsi" w:hAnsiTheme="majorHAnsi"/>
              </w:rPr>
            </w:pPr>
            <w:r w:rsidRPr="003D15A5">
              <w:rPr>
                <w:rFonts w:asciiTheme="majorHAnsi" w:hAnsiTheme="majorHAnsi"/>
              </w:rPr>
              <w:t>Closure</w:t>
            </w:r>
          </w:p>
        </w:tc>
        <w:tc>
          <w:tcPr>
            <w:tcW w:w="803" w:type="dxa"/>
          </w:tcPr>
          <w:p w:rsidR="004268DD" w:rsidRPr="003D15A5" w:rsidRDefault="004268DD" w:rsidP="00BD3711">
            <w:pPr>
              <w:rPr>
                <w:rFonts w:asciiTheme="majorHAnsi" w:hAnsiTheme="majorHAnsi"/>
              </w:rPr>
            </w:pPr>
            <w:r>
              <w:rPr>
                <w:rFonts w:asciiTheme="majorHAnsi" w:hAnsiTheme="majorHAnsi"/>
              </w:rPr>
              <w:t>5 min</w:t>
            </w:r>
          </w:p>
        </w:tc>
        <w:tc>
          <w:tcPr>
            <w:tcW w:w="6862" w:type="dxa"/>
          </w:tcPr>
          <w:p w:rsidR="004268DD" w:rsidRPr="003D15A5" w:rsidRDefault="004268DD" w:rsidP="00BD3711">
            <w:pPr>
              <w:rPr>
                <w:rFonts w:asciiTheme="majorHAnsi" w:hAnsiTheme="majorHAnsi"/>
              </w:rPr>
            </w:pPr>
            <w:r>
              <w:rPr>
                <w:rFonts w:asciiTheme="majorHAnsi" w:hAnsiTheme="majorHAnsi"/>
              </w:rPr>
              <w:t>Discuss the problems that still bother them</w:t>
            </w:r>
          </w:p>
        </w:tc>
      </w:tr>
    </w:tbl>
    <w:p w:rsidR="004268DD" w:rsidRPr="003D15A5" w:rsidRDefault="004268DD" w:rsidP="004268DD">
      <w:pPr>
        <w:rPr>
          <w:rFonts w:asciiTheme="majorHAnsi" w:hAnsiTheme="majorHAnsi"/>
        </w:rPr>
      </w:pPr>
    </w:p>
    <w:p w:rsidR="004268DD" w:rsidRPr="003D15A5" w:rsidRDefault="004268DD" w:rsidP="004268DD">
      <w:pPr>
        <w:rPr>
          <w:rFonts w:asciiTheme="majorHAnsi" w:hAnsiTheme="majorHAnsi"/>
        </w:rPr>
      </w:pPr>
      <w:r w:rsidRPr="003D15A5">
        <w:rPr>
          <w:rFonts w:asciiTheme="majorHAnsi" w:hAnsiTheme="majorHAnsi"/>
        </w:rPr>
        <w:t>Reflection:</w:t>
      </w:r>
    </w:p>
    <w:p w:rsidR="004268DD" w:rsidRDefault="004268DD" w:rsidP="004268DD">
      <w:pPr>
        <w:rPr>
          <w:rFonts w:asciiTheme="majorHAnsi" w:hAnsiTheme="majorHAnsi"/>
        </w:rPr>
      </w:pPr>
    </w:p>
    <w:p w:rsidR="004268DD" w:rsidRDefault="004268DD" w:rsidP="004268DD">
      <w:pPr>
        <w:rPr>
          <w:rFonts w:asciiTheme="majorHAnsi" w:hAnsiTheme="majorHAnsi"/>
        </w:rPr>
      </w:pPr>
    </w:p>
    <w:p w:rsidR="004268DD" w:rsidRDefault="004268DD" w:rsidP="004268DD">
      <w:pPr>
        <w:rPr>
          <w:rFonts w:ascii="Cambria" w:hAnsi="Cambria" w:cs="Cambria"/>
        </w:rPr>
      </w:pPr>
    </w:p>
    <w:p w:rsidR="004268DD" w:rsidRDefault="004268DD" w:rsidP="00517D8E">
      <w:pPr>
        <w:rPr>
          <w:rFonts w:ascii="Cambria" w:hAnsi="Cambria" w:cs="Cambria"/>
        </w:rPr>
      </w:pPr>
    </w:p>
    <w:p w:rsidR="004268DD" w:rsidRDefault="004268DD" w:rsidP="00517D8E">
      <w:pPr>
        <w:rPr>
          <w:rFonts w:ascii="Cambria" w:hAnsi="Cambria" w:cs="Cambria"/>
        </w:rPr>
      </w:pPr>
    </w:p>
    <w:p w:rsidR="004268DD" w:rsidRDefault="004268DD" w:rsidP="00517D8E">
      <w:pPr>
        <w:rPr>
          <w:rFonts w:ascii="Cambria" w:hAnsi="Cambria" w:cs="Cambria"/>
        </w:rPr>
      </w:pPr>
    </w:p>
    <w:p w:rsidR="004268DD" w:rsidRDefault="004268DD" w:rsidP="00517D8E">
      <w:pPr>
        <w:rPr>
          <w:rFonts w:ascii="Cambria" w:hAnsi="Cambria" w:cs="Cambria"/>
        </w:rPr>
      </w:pPr>
    </w:p>
    <w:p w:rsidR="004268DD" w:rsidRDefault="004268DD" w:rsidP="00517D8E">
      <w:pPr>
        <w:rPr>
          <w:rFonts w:ascii="Cambria" w:hAnsi="Cambria" w:cs="Cambria"/>
        </w:rPr>
      </w:pPr>
    </w:p>
    <w:p w:rsidR="00517D8E" w:rsidRDefault="00517D8E" w:rsidP="00517D8E">
      <w:pPr>
        <w:rPr>
          <w:rFonts w:ascii="Cambria" w:hAnsi="Cambria" w:cs="Cambria"/>
        </w:rPr>
      </w:pPr>
    </w:p>
    <w:p w:rsidR="00A87AAA" w:rsidRDefault="00A87AAA" w:rsidP="00677088">
      <w:pPr>
        <w:rPr>
          <w:rFonts w:asciiTheme="majorHAnsi" w:hAnsiTheme="majorHAnsi"/>
        </w:rPr>
      </w:pPr>
    </w:p>
    <w:p w:rsidR="005A32EB" w:rsidRDefault="005A32EB" w:rsidP="005A32EB">
      <w:pPr>
        <w:jc w:val="center"/>
        <w:rPr>
          <w:rFonts w:ascii="Cambria" w:hAnsi="Cambria" w:cs="Cambria"/>
          <w:b/>
          <w:bCs/>
        </w:rPr>
      </w:pPr>
      <w:r>
        <w:rPr>
          <w:rFonts w:ascii="Cambria" w:hAnsi="Cambria" w:cs="Cambria"/>
          <w:b/>
          <w:bCs/>
        </w:rPr>
        <w:t xml:space="preserve">Day </w:t>
      </w:r>
      <w:r w:rsidR="008B157D">
        <w:rPr>
          <w:rFonts w:ascii="Cambria" w:hAnsi="Cambria" w:cs="Cambria"/>
          <w:b/>
          <w:bCs/>
        </w:rPr>
        <w:t>1</w:t>
      </w:r>
      <w:r w:rsidR="00BD5135">
        <w:rPr>
          <w:rFonts w:ascii="Cambria" w:hAnsi="Cambria" w:cs="Cambria"/>
          <w:b/>
          <w:bCs/>
        </w:rPr>
        <w:t>5</w:t>
      </w:r>
      <w:r>
        <w:rPr>
          <w:rFonts w:ascii="Cambria" w:hAnsi="Cambria" w:cs="Cambria"/>
          <w:b/>
          <w:bCs/>
        </w:rPr>
        <w:t>-The Addition (Elimination) Method</w:t>
      </w:r>
    </w:p>
    <w:p w:rsidR="005A32EB" w:rsidRDefault="005A32EB" w:rsidP="005A32EB">
      <w:pPr>
        <w:jc w:val="center"/>
        <w:rPr>
          <w:rFonts w:ascii="Cambria" w:hAnsi="Cambria" w:cs="Cambria"/>
        </w:rPr>
      </w:pPr>
    </w:p>
    <w:p w:rsidR="005A32EB" w:rsidRPr="00122D34" w:rsidRDefault="005A32EB" w:rsidP="005A32EB">
      <w:pPr>
        <w:pStyle w:val="ListParagraph"/>
        <w:ind w:left="0"/>
        <w:rPr>
          <w:rFonts w:ascii="Times New Roman" w:hAnsi="Times New Roman" w:cs="Times New Roman"/>
          <w:sz w:val="24"/>
          <w:szCs w:val="24"/>
        </w:rPr>
      </w:pPr>
      <w:r>
        <w:rPr>
          <w:rFonts w:ascii="Cambria" w:hAnsi="Cambria" w:cs="Cambria"/>
          <w:u w:val="single"/>
        </w:rPr>
        <w:t>Benchmark:</w:t>
      </w:r>
    </w:p>
    <w:p w:rsidR="005A32EB" w:rsidRPr="005A32EB" w:rsidRDefault="005A32EB" w:rsidP="005A32EB">
      <w:pPr>
        <w:pStyle w:val="ListParagraph"/>
        <w:numPr>
          <w:ilvl w:val="0"/>
          <w:numId w:val="12"/>
        </w:numPr>
        <w:autoSpaceDE w:val="0"/>
        <w:autoSpaceDN w:val="0"/>
        <w:spacing w:after="0"/>
        <w:contextualSpacing w:val="0"/>
        <w:rPr>
          <w:rFonts w:ascii="Times New Roman" w:hAnsi="Times New Roman" w:cs="Times New Roman"/>
          <w:sz w:val="24"/>
          <w:szCs w:val="24"/>
        </w:rPr>
      </w:pPr>
      <w:r w:rsidRPr="00122D34">
        <w:rPr>
          <w:rFonts w:ascii="Cambria" w:hAnsi="Cambria" w:cs="Cambria"/>
        </w:rPr>
        <w:t xml:space="preserve"> </w:t>
      </w:r>
      <w:r w:rsidRPr="005A32EB">
        <w:rPr>
          <w:rFonts w:ascii="Times New Roman" w:hAnsi="Times New Roman" w:cs="Times New Roman"/>
          <w:b/>
          <w:bCs/>
          <w:sz w:val="24"/>
          <w:szCs w:val="24"/>
        </w:rPr>
        <w:t xml:space="preserve">9-12.A.3.1 </w:t>
      </w:r>
      <w:r w:rsidRPr="005A32EB">
        <w:rPr>
          <w:rFonts w:ascii="Times New Roman" w:hAnsi="Times New Roman" w:cs="Times New Roman"/>
          <w:sz w:val="24"/>
          <w:szCs w:val="24"/>
        </w:rPr>
        <w:t xml:space="preserve">Model real-world phenomena using linear equations and </w:t>
      </w:r>
      <w:r w:rsidRPr="005A32EB">
        <w:rPr>
          <w:rFonts w:ascii="Times New Roman" w:hAnsi="Times New Roman" w:cs="Times New Roman"/>
          <w:b/>
          <w:bCs/>
          <w:sz w:val="24"/>
          <w:szCs w:val="24"/>
          <w:u w:val="single"/>
        </w:rPr>
        <w:t>linear inequalities</w:t>
      </w:r>
      <w:r w:rsidRPr="005A32EB">
        <w:rPr>
          <w:rFonts w:ascii="Times New Roman" w:hAnsi="Times New Roman" w:cs="Times New Roman"/>
          <w:sz w:val="24"/>
          <w:szCs w:val="24"/>
        </w:rPr>
        <w:t xml:space="preserve"> interpret resulting solutions, and use estimation to detect errors.</w:t>
      </w:r>
    </w:p>
    <w:p w:rsidR="005A32EB" w:rsidRPr="005A32EB" w:rsidRDefault="005A32EB" w:rsidP="005A32EB">
      <w:pPr>
        <w:pStyle w:val="ListParagraph"/>
        <w:numPr>
          <w:ilvl w:val="0"/>
          <w:numId w:val="12"/>
        </w:numPr>
        <w:autoSpaceDE w:val="0"/>
        <w:autoSpaceDN w:val="0"/>
        <w:spacing w:after="0"/>
        <w:contextualSpacing w:val="0"/>
        <w:rPr>
          <w:rFonts w:ascii="Times New Roman" w:hAnsi="Times New Roman" w:cs="Times New Roman"/>
          <w:sz w:val="24"/>
          <w:szCs w:val="24"/>
        </w:rPr>
      </w:pPr>
      <w:r w:rsidRPr="005A32EB">
        <w:rPr>
          <w:rFonts w:ascii="Times New Roman" w:hAnsi="Times New Roman" w:cs="Times New Roman"/>
          <w:b/>
          <w:bCs/>
          <w:sz w:val="24"/>
          <w:szCs w:val="24"/>
        </w:rPr>
        <w:t xml:space="preserve">9-12.A.3.4 </w:t>
      </w:r>
      <w:r w:rsidRPr="005A32EB">
        <w:rPr>
          <w:rFonts w:ascii="Times New Roman" w:hAnsi="Times New Roman" w:cs="Times New Roman"/>
          <w:sz w:val="24"/>
          <w:szCs w:val="24"/>
        </w:rPr>
        <w:t>Solve systems of linear equations in two variables algebraically and graphically</w:t>
      </w:r>
    </w:p>
    <w:p w:rsidR="005A32EB" w:rsidRPr="005A32EB" w:rsidRDefault="005A32EB" w:rsidP="005A32EB">
      <w:pPr>
        <w:pStyle w:val="ListParagraph"/>
        <w:numPr>
          <w:ilvl w:val="0"/>
          <w:numId w:val="12"/>
        </w:numPr>
        <w:autoSpaceDE w:val="0"/>
        <w:autoSpaceDN w:val="0"/>
        <w:spacing w:after="0"/>
        <w:contextualSpacing w:val="0"/>
        <w:rPr>
          <w:rFonts w:ascii="Times New Roman" w:hAnsi="Times New Roman" w:cs="Times New Roman"/>
          <w:sz w:val="24"/>
          <w:szCs w:val="24"/>
        </w:rPr>
      </w:pPr>
      <w:r w:rsidRPr="005A32EB">
        <w:rPr>
          <w:rFonts w:ascii="Times New Roman" w:hAnsi="Times New Roman" w:cs="Times New Roman"/>
          <w:b/>
          <w:bCs/>
          <w:sz w:val="24"/>
          <w:szCs w:val="24"/>
        </w:rPr>
        <w:t xml:space="preserve">9-12.A.3.5 </w:t>
      </w:r>
      <w:r w:rsidRPr="005A32EB">
        <w:rPr>
          <w:rFonts w:ascii="Times New Roman" w:hAnsi="Times New Roman" w:cs="Times New Roman"/>
          <w:sz w:val="24"/>
          <w:szCs w:val="24"/>
        </w:rPr>
        <w:t>Solve applications involving systems of two equations in two variables.</w:t>
      </w:r>
    </w:p>
    <w:p w:rsidR="005A32EB" w:rsidRDefault="005A32EB" w:rsidP="005A32EB">
      <w:pPr>
        <w:rPr>
          <w:rFonts w:ascii="Cambria" w:hAnsi="Cambria" w:cs="Cambria"/>
        </w:rPr>
      </w:pP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5A32EB" w:rsidRDefault="005A32EB" w:rsidP="005A32EB">
      <w:pPr>
        <w:rPr>
          <w:rFonts w:ascii="Cambria" w:hAnsi="Cambria" w:cs="Cambria"/>
        </w:rPr>
      </w:pPr>
      <w:r>
        <w:rPr>
          <w:rFonts w:ascii="Cambria" w:hAnsi="Cambria" w:cs="Cambria"/>
        </w:rPr>
        <w:t>1) To use the elimination method to solve a system of equations.</w:t>
      </w:r>
    </w:p>
    <w:p w:rsidR="005A32EB" w:rsidRDefault="005A32EB" w:rsidP="005A32EB">
      <w:pPr>
        <w:rPr>
          <w:rFonts w:ascii="Cambria" w:hAnsi="Cambria" w:cs="Cambria"/>
        </w:rPr>
      </w:pPr>
      <w:r>
        <w:rPr>
          <w:rFonts w:ascii="Cambria" w:hAnsi="Cambria" w:cs="Cambria"/>
        </w:rPr>
        <w:t xml:space="preserve"> 2) Choose an appropriate method to solve a system of equations.</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Assessment:</w:t>
      </w:r>
      <w:r>
        <w:rPr>
          <w:rFonts w:ascii="Cambria" w:hAnsi="Cambria" w:cs="Cambria"/>
        </w:rPr>
        <w:t xml:space="preserve">  Guided Skills Practice P.335(10-13)</w:t>
      </w:r>
    </w:p>
    <w:p w:rsidR="005A32EB" w:rsidRDefault="005A32EB" w:rsidP="005A32EB">
      <w:pPr>
        <w:rPr>
          <w:rFonts w:ascii="Cambria" w:hAnsi="Cambria" w:cs="Cambria"/>
        </w:rPr>
      </w:pPr>
      <w:r>
        <w:rPr>
          <w:rFonts w:ascii="Cambria" w:hAnsi="Cambria" w:cs="Cambria"/>
        </w:rPr>
        <w:t>Pratrice and Apply P.335 (14-22)</w:t>
      </w:r>
    </w:p>
    <w:p w:rsidR="005A32EB" w:rsidRDefault="005A32EB" w:rsidP="005A32EB">
      <w:pPr>
        <w:rPr>
          <w:rFonts w:ascii="Cambria" w:hAnsi="Cambria" w:cs="Cambria"/>
        </w:rPr>
      </w:pPr>
      <w:r>
        <w:rPr>
          <w:rFonts w:ascii="Cambria" w:hAnsi="Cambria" w:cs="Cambria"/>
        </w:rPr>
        <w:t>Holt, Rinehart and Winston, Algebra 1, 2001</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Accommodations:</w:t>
      </w:r>
      <w:r>
        <w:rPr>
          <w:rFonts w:ascii="Cambria" w:hAnsi="Cambria" w:cs="Cambria"/>
        </w:rPr>
        <w:t xml:space="preserve">  </w:t>
      </w:r>
    </w:p>
    <w:p w:rsidR="005A32EB" w:rsidRDefault="005A32EB" w:rsidP="005A32EB">
      <w:pPr>
        <w:rPr>
          <w:rFonts w:ascii="Cambria" w:hAnsi="Cambria" w:cs="Cambria"/>
        </w:rPr>
      </w:pPr>
      <w:r>
        <w:rPr>
          <w:rFonts w:ascii="Cambria" w:hAnsi="Cambria" w:cs="Cambria"/>
        </w:rPr>
        <w:t>Tier 2:</w:t>
      </w:r>
    </w:p>
    <w:p w:rsidR="005A32EB" w:rsidRDefault="005A32EB" w:rsidP="005A32EB">
      <w:pPr>
        <w:rPr>
          <w:rFonts w:ascii="Cambria" w:hAnsi="Cambria" w:cs="Cambria"/>
        </w:rPr>
      </w:pPr>
      <w:r>
        <w:rPr>
          <w:rFonts w:ascii="Cambria" w:hAnsi="Cambria" w:cs="Cambria"/>
        </w:rPr>
        <w:t>Tier 3:</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u w:val="single"/>
        </w:rPr>
        <w:t xml:space="preserve">Materials: </w:t>
      </w:r>
      <w:r>
        <w:rPr>
          <w:rFonts w:ascii="Cambria" w:hAnsi="Cambria" w:cs="Cambria"/>
        </w:rPr>
        <w:t xml:space="preserve"> </w:t>
      </w:r>
    </w:p>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rPr>
        <w:t>Holt, Rinehart and Winston, Algebra 1, 2001</w:t>
      </w:r>
    </w:p>
    <w:p w:rsidR="005A32EB" w:rsidRDefault="005A32EB" w:rsidP="005A32EB">
      <w:pPr>
        <w:rPr>
          <w:rFonts w:ascii="Cambria" w:hAnsi="Cambria" w:cs="Cambria"/>
        </w:rPr>
      </w:pPr>
    </w:p>
    <w:p w:rsidR="005A32EB" w:rsidRDefault="005A32EB" w:rsidP="005A32EB">
      <w:pPr>
        <w:rPr>
          <w:rFonts w:ascii="Cambria" w:hAnsi="Cambria" w:cs="Cambria"/>
        </w:rPr>
      </w:pPr>
    </w:p>
    <w:p w:rsidR="005A32EB" w:rsidRDefault="005A32EB" w:rsidP="005A32EB">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A32EB" w:rsidTr="00BD3711">
        <w:trPr>
          <w:trHeight w:val="359"/>
        </w:trPr>
        <w:tc>
          <w:tcPr>
            <w:tcW w:w="3069" w:type="dxa"/>
          </w:tcPr>
          <w:p w:rsidR="005A32EB" w:rsidRDefault="005A32EB" w:rsidP="00BD3711">
            <w:pPr>
              <w:jc w:val="center"/>
              <w:rPr>
                <w:rFonts w:ascii="Cambria" w:hAnsi="Cambria" w:cs="Cambria"/>
                <w:b/>
                <w:bCs/>
              </w:rPr>
            </w:pPr>
            <w:r>
              <w:rPr>
                <w:rFonts w:ascii="Cambria" w:hAnsi="Cambria" w:cs="Cambria"/>
                <w:b/>
                <w:bCs/>
              </w:rPr>
              <w:t>Strategy</w:t>
            </w:r>
          </w:p>
        </w:tc>
        <w:tc>
          <w:tcPr>
            <w:tcW w:w="803" w:type="dxa"/>
          </w:tcPr>
          <w:p w:rsidR="005A32EB" w:rsidRDefault="005A32EB" w:rsidP="00BD3711">
            <w:pPr>
              <w:jc w:val="center"/>
              <w:rPr>
                <w:rFonts w:ascii="Cambria" w:hAnsi="Cambria" w:cs="Cambria"/>
                <w:b/>
                <w:bCs/>
              </w:rPr>
            </w:pPr>
            <w:r>
              <w:rPr>
                <w:rFonts w:ascii="Cambria" w:hAnsi="Cambria" w:cs="Cambria"/>
                <w:b/>
                <w:bCs/>
              </w:rPr>
              <w:t>Time</w:t>
            </w:r>
          </w:p>
        </w:tc>
        <w:tc>
          <w:tcPr>
            <w:tcW w:w="6862" w:type="dxa"/>
          </w:tcPr>
          <w:p w:rsidR="005A32EB" w:rsidRDefault="005A32EB" w:rsidP="00BD3711">
            <w:pPr>
              <w:jc w:val="center"/>
              <w:rPr>
                <w:rFonts w:ascii="Cambria" w:hAnsi="Cambria" w:cs="Cambria"/>
                <w:b/>
                <w:bCs/>
              </w:rPr>
            </w:pPr>
            <w:r>
              <w:rPr>
                <w:rFonts w:ascii="Cambria" w:hAnsi="Cambria" w:cs="Cambria"/>
                <w:b/>
                <w:bCs/>
              </w:rPr>
              <w:t>Activity</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Bell work</w:t>
            </w:r>
          </w:p>
        </w:tc>
        <w:tc>
          <w:tcPr>
            <w:tcW w:w="803" w:type="dxa"/>
          </w:tcPr>
          <w:p w:rsidR="005A32EB" w:rsidRDefault="005A32EB" w:rsidP="00BD3711">
            <w:pPr>
              <w:rPr>
                <w:rFonts w:ascii="Cambria" w:hAnsi="Cambria" w:cs="Cambria"/>
              </w:rPr>
            </w:pPr>
            <w:r>
              <w:rPr>
                <w:rFonts w:ascii="Cambria" w:hAnsi="Cambria" w:cs="Cambria"/>
              </w:rPr>
              <w:t>5 min</w:t>
            </w:r>
          </w:p>
        </w:tc>
        <w:tc>
          <w:tcPr>
            <w:tcW w:w="6862" w:type="dxa"/>
          </w:tcPr>
          <w:p w:rsidR="005A32EB" w:rsidRDefault="005A32EB" w:rsidP="00BD3711">
            <w:pPr>
              <w:rPr>
                <w:rFonts w:ascii="Cambria" w:hAnsi="Cambria" w:cs="Cambria"/>
              </w:rPr>
            </w:pPr>
            <w:r>
              <w:rPr>
                <w:rFonts w:ascii="Cambria" w:hAnsi="Cambria" w:cs="Cambria"/>
              </w:rPr>
              <w:t xml:space="preserve">Use ACED method. Solve for each system. 5x -2y=3 and y=2x. Solve using both methods. (Graphing or Substitution) What is the difference between solving system of equations using graphing and Substitution method? </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Introduction/Engage</w:t>
            </w:r>
          </w:p>
        </w:tc>
        <w:tc>
          <w:tcPr>
            <w:tcW w:w="803" w:type="dxa"/>
          </w:tcPr>
          <w:p w:rsidR="005A32EB" w:rsidRDefault="005A32EB" w:rsidP="00BD3711">
            <w:pPr>
              <w:rPr>
                <w:rFonts w:ascii="Cambria" w:hAnsi="Cambria" w:cs="Cambria"/>
              </w:rPr>
            </w:pPr>
            <w:r>
              <w:rPr>
                <w:rFonts w:ascii="Cambria" w:hAnsi="Cambria" w:cs="Cambria"/>
              </w:rPr>
              <w:t>5 min</w:t>
            </w:r>
          </w:p>
        </w:tc>
        <w:tc>
          <w:tcPr>
            <w:tcW w:w="6862" w:type="dxa"/>
          </w:tcPr>
          <w:p w:rsidR="005A32EB" w:rsidRDefault="005A32EB" w:rsidP="00BD3711">
            <w:pPr>
              <w:rPr>
                <w:rFonts w:ascii="Cambria" w:hAnsi="Cambria" w:cs="Cambria"/>
              </w:rPr>
            </w:pPr>
            <w:r>
              <w:rPr>
                <w:rFonts w:ascii="Cambria" w:hAnsi="Cambria" w:cs="Cambria"/>
              </w:rPr>
              <w:t xml:space="preserve">The last method to solve system of equations is the Addition (Elimination) Method. To provide a quick solution to complex systems of equations. Phone fee, Rental cars. </w:t>
            </w:r>
          </w:p>
        </w:tc>
      </w:tr>
      <w:tr w:rsidR="005A32EB" w:rsidTr="00BD3711">
        <w:trPr>
          <w:trHeight w:val="617"/>
        </w:trPr>
        <w:tc>
          <w:tcPr>
            <w:tcW w:w="3069" w:type="dxa"/>
          </w:tcPr>
          <w:p w:rsidR="005A32EB" w:rsidRDefault="005A32EB" w:rsidP="00BD3711">
            <w:pPr>
              <w:rPr>
                <w:rFonts w:ascii="Cambria" w:hAnsi="Cambria" w:cs="Cambria"/>
              </w:rPr>
            </w:pPr>
            <w:r>
              <w:rPr>
                <w:rFonts w:ascii="Cambria" w:hAnsi="Cambria" w:cs="Cambria"/>
              </w:rPr>
              <w:t>Explore/Review</w:t>
            </w:r>
          </w:p>
        </w:tc>
        <w:tc>
          <w:tcPr>
            <w:tcW w:w="803" w:type="dxa"/>
          </w:tcPr>
          <w:p w:rsidR="005A32EB" w:rsidRDefault="005A32EB" w:rsidP="00BD3711">
            <w:pPr>
              <w:rPr>
                <w:rFonts w:ascii="Cambria" w:hAnsi="Cambria" w:cs="Cambria"/>
              </w:rPr>
            </w:pPr>
            <w:r>
              <w:rPr>
                <w:rFonts w:ascii="Cambria" w:hAnsi="Cambria" w:cs="Cambria"/>
              </w:rPr>
              <w:t>15 min</w:t>
            </w:r>
          </w:p>
        </w:tc>
        <w:tc>
          <w:tcPr>
            <w:tcW w:w="6862" w:type="dxa"/>
          </w:tcPr>
          <w:p w:rsidR="005A32EB" w:rsidRDefault="005A32EB" w:rsidP="00BD3711">
            <w:pPr>
              <w:rPr>
                <w:rFonts w:ascii="Cambria" w:hAnsi="Cambria" w:cs="Cambria"/>
              </w:rPr>
            </w:pPr>
            <w:r>
              <w:rPr>
                <w:rFonts w:ascii="Cambria" w:hAnsi="Cambria" w:cs="Cambria"/>
              </w:rPr>
              <w:t>Activity Exploring using Opposites Holt P.332</w:t>
            </w:r>
          </w:p>
          <w:p w:rsidR="005A32EB" w:rsidRDefault="005A32EB" w:rsidP="00BD3711">
            <w:pPr>
              <w:rPr>
                <w:rFonts w:ascii="Cambria" w:hAnsi="Cambria" w:cs="Cambria"/>
              </w:rPr>
            </w:pPr>
          </w:p>
        </w:tc>
      </w:tr>
      <w:tr w:rsidR="005A32EB" w:rsidTr="00BD3711">
        <w:trPr>
          <w:trHeight w:val="1262"/>
        </w:trPr>
        <w:tc>
          <w:tcPr>
            <w:tcW w:w="3069" w:type="dxa"/>
          </w:tcPr>
          <w:p w:rsidR="005A32EB" w:rsidRDefault="005A32EB" w:rsidP="00BD3711">
            <w:pPr>
              <w:rPr>
                <w:rFonts w:ascii="Cambria" w:hAnsi="Cambria" w:cs="Cambria"/>
              </w:rPr>
            </w:pPr>
            <w:r>
              <w:rPr>
                <w:rFonts w:ascii="Cambria" w:hAnsi="Cambria" w:cs="Cambria"/>
              </w:rPr>
              <w:t>Assessment</w:t>
            </w:r>
          </w:p>
        </w:tc>
        <w:tc>
          <w:tcPr>
            <w:tcW w:w="803" w:type="dxa"/>
          </w:tcPr>
          <w:p w:rsidR="005A32EB" w:rsidRDefault="005A32EB" w:rsidP="00BD3711">
            <w:pPr>
              <w:rPr>
                <w:rFonts w:ascii="Cambria" w:hAnsi="Cambria" w:cs="Cambria"/>
              </w:rPr>
            </w:pPr>
            <w:r>
              <w:rPr>
                <w:rFonts w:ascii="Cambria" w:hAnsi="Cambria" w:cs="Cambria"/>
              </w:rPr>
              <w:t>20 min</w:t>
            </w:r>
          </w:p>
        </w:tc>
        <w:tc>
          <w:tcPr>
            <w:tcW w:w="6862" w:type="dxa"/>
          </w:tcPr>
          <w:p w:rsidR="005A32EB" w:rsidRDefault="005A32EB" w:rsidP="00BD3711">
            <w:pPr>
              <w:rPr>
                <w:rFonts w:ascii="Cambria" w:hAnsi="Cambria" w:cs="Cambria"/>
              </w:rPr>
            </w:pPr>
            <w:r>
              <w:rPr>
                <w:rFonts w:ascii="Cambria" w:hAnsi="Cambria" w:cs="Cambria"/>
              </w:rPr>
              <w:t>Guided Skills Practice P.335(10-13)</w:t>
            </w:r>
          </w:p>
          <w:p w:rsidR="005A32EB" w:rsidRDefault="005A32EB" w:rsidP="00BD3711">
            <w:pPr>
              <w:rPr>
                <w:rFonts w:ascii="Cambria" w:hAnsi="Cambria" w:cs="Cambria"/>
              </w:rPr>
            </w:pPr>
            <w:r>
              <w:rPr>
                <w:rFonts w:ascii="Cambria" w:hAnsi="Cambria" w:cs="Cambria"/>
              </w:rPr>
              <w:t>Pratrice and Apply P.335 (14-22)</w:t>
            </w:r>
          </w:p>
          <w:p w:rsidR="005A32EB" w:rsidRDefault="005A32EB" w:rsidP="00BD3711">
            <w:pPr>
              <w:rPr>
                <w:rFonts w:ascii="Cambria" w:hAnsi="Cambria" w:cs="Cambria"/>
              </w:rPr>
            </w:pPr>
            <w:r>
              <w:rPr>
                <w:rFonts w:ascii="Cambria" w:hAnsi="Cambria" w:cs="Cambria"/>
              </w:rPr>
              <w:t>Holt, Rinehart and Winston, Algebra 1, 2001</w:t>
            </w:r>
          </w:p>
          <w:p w:rsidR="005A32EB" w:rsidRDefault="005A32EB" w:rsidP="00BD3711">
            <w:pPr>
              <w:rPr>
                <w:rFonts w:ascii="Cambria" w:hAnsi="Cambria" w:cs="Cambria"/>
              </w:rPr>
            </w:pPr>
          </w:p>
        </w:tc>
      </w:tr>
      <w:tr w:rsidR="005A32EB" w:rsidTr="00BD3711">
        <w:trPr>
          <w:trHeight w:val="1262"/>
        </w:trPr>
        <w:tc>
          <w:tcPr>
            <w:tcW w:w="3069" w:type="dxa"/>
          </w:tcPr>
          <w:p w:rsidR="005A32EB" w:rsidRDefault="005A32EB" w:rsidP="00BD3711">
            <w:pPr>
              <w:rPr>
                <w:rFonts w:ascii="Cambria" w:hAnsi="Cambria" w:cs="Cambria"/>
              </w:rPr>
            </w:pPr>
            <w:r>
              <w:rPr>
                <w:rFonts w:ascii="Cambria" w:hAnsi="Cambria" w:cs="Cambria"/>
              </w:rPr>
              <w:t>Closure</w:t>
            </w:r>
          </w:p>
        </w:tc>
        <w:tc>
          <w:tcPr>
            <w:tcW w:w="803" w:type="dxa"/>
          </w:tcPr>
          <w:p w:rsidR="005A32EB" w:rsidRDefault="005A32EB" w:rsidP="00BD3711">
            <w:pPr>
              <w:rPr>
                <w:rFonts w:ascii="Cambria" w:hAnsi="Cambria" w:cs="Cambria"/>
              </w:rPr>
            </w:pPr>
            <w:r>
              <w:rPr>
                <w:rFonts w:ascii="Cambria" w:hAnsi="Cambria" w:cs="Cambria"/>
              </w:rPr>
              <w:t>5 min</w:t>
            </w:r>
          </w:p>
        </w:tc>
        <w:tc>
          <w:tcPr>
            <w:tcW w:w="6862" w:type="dxa"/>
          </w:tcPr>
          <w:p w:rsidR="005A32EB" w:rsidRDefault="005A32EB" w:rsidP="00BD3711">
            <w:r>
              <w:rPr>
                <w:rStyle w:val="Strong"/>
              </w:rPr>
              <w:t xml:space="preserve">Systems of Equations: </w:t>
            </w:r>
            <w:r>
              <w:t>Summarize the three possible solutions to systems of linear equations. Give an example and characteristics of each.</w:t>
            </w:r>
          </w:p>
          <w:p w:rsidR="005A32EB" w:rsidRDefault="005A32EB" w:rsidP="00BD3711">
            <w:pPr>
              <w:rPr>
                <w:rFonts w:ascii="Cambria" w:hAnsi="Cambria" w:cs="Cambria"/>
              </w:rPr>
            </w:pPr>
          </w:p>
        </w:tc>
      </w:tr>
    </w:tbl>
    <w:p w:rsidR="005A32EB" w:rsidRDefault="005A32EB" w:rsidP="005A32EB">
      <w:pPr>
        <w:rPr>
          <w:rFonts w:ascii="Cambria" w:hAnsi="Cambria" w:cs="Cambria"/>
        </w:rPr>
      </w:pPr>
    </w:p>
    <w:p w:rsidR="005A32EB" w:rsidRDefault="005A32EB" w:rsidP="005A32EB">
      <w:pPr>
        <w:rPr>
          <w:rFonts w:ascii="Cambria" w:hAnsi="Cambria" w:cs="Cambria"/>
        </w:rPr>
      </w:pPr>
      <w:r>
        <w:rPr>
          <w:rFonts w:ascii="Cambria" w:hAnsi="Cambria" w:cs="Cambria"/>
        </w:rPr>
        <w:t>Reflection:</w:t>
      </w:r>
    </w:p>
    <w:p w:rsidR="005A32EB" w:rsidRDefault="005A32EB" w:rsidP="005A32EB">
      <w:pPr>
        <w:rPr>
          <w:rFonts w:ascii="Cambria" w:hAnsi="Cambria" w:cs="Cambria"/>
        </w:rPr>
      </w:pPr>
    </w:p>
    <w:p w:rsidR="005A32EB" w:rsidRDefault="005A32EB" w:rsidP="005A32EB">
      <w:pPr>
        <w:rPr>
          <w:rFonts w:ascii="Cambria" w:hAnsi="Cambria" w:cs="Cambria"/>
        </w:rPr>
      </w:pPr>
    </w:p>
    <w:p w:rsidR="000A6F6C" w:rsidRDefault="000A6F6C" w:rsidP="000A6F6C">
      <w:pPr>
        <w:jc w:val="center"/>
        <w:rPr>
          <w:rFonts w:ascii="Cambria" w:hAnsi="Cambria" w:cs="Cambria"/>
          <w:b/>
          <w:bCs/>
        </w:rPr>
      </w:pPr>
      <w:r>
        <w:rPr>
          <w:rFonts w:ascii="Cambria" w:hAnsi="Cambria" w:cs="Cambria"/>
          <w:b/>
          <w:bCs/>
        </w:rPr>
        <w:t>Day 1</w:t>
      </w:r>
      <w:r w:rsidR="00BD5135">
        <w:rPr>
          <w:rFonts w:ascii="Cambria" w:hAnsi="Cambria" w:cs="Cambria"/>
          <w:b/>
          <w:bCs/>
        </w:rPr>
        <w:t>6</w:t>
      </w:r>
      <w:r>
        <w:rPr>
          <w:rFonts w:ascii="Cambria" w:hAnsi="Cambria" w:cs="Cambria"/>
          <w:b/>
          <w:bCs/>
        </w:rPr>
        <w:t>-Consistent and Inconsistent Systems</w:t>
      </w:r>
    </w:p>
    <w:p w:rsidR="000A6F6C" w:rsidRDefault="000A6F6C" w:rsidP="000A6F6C">
      <w:pPr>
        <w:jc w:val="center"/>
        <w:rPr>
          <w:rFonts w:ascii="Cambria" w:hAnsi="Cambria" w:cs="Cambria"/>
        </w:rPr>
      </w:pPr>
    </w:p>
    <w:p w:rsidR="000A6F6C" w:rsidRDefault="000A6F6C" w:rsidP="000A6F6C">
      <w:pPr>
        <w:rPr>
          <w:rFonts w:ascii="Cambria" w:hAnsi="Cambria" w:cs="Cambria"/>
        </w:rPr>
      </w:pPr>
      <w:r>
        <w:rPr>
          <w:rFonts w:ascii="Cambria" w:hAnsi="Cambria" w:cs="Cambria"/>
          <w:u w:val="single"/>
        </w:rPr>
        <w:t>Benchmark:</w:t>
      </w:r>
      <w:r>
        <w:rPr>
          <w:rFonts w:ascii="Cambria" w:hAnsi="Cambria" w:cs="Cambria"/>
        </w:rPr>
        <w:t xml:space="preserve"> </w:t>
      </w:r>
    </w:p>
    <w:p w:rsidR="000A6F6C" w:rsidRPr="008B157D" w:rsidRDefault="000A6F6C" w:rsidP="008B157D">
      <w:pPr>
        <w:pStyle w:val="ListParagraph"/>
        <w:numPr>
          <w:ilvl w:val="0"/>
          <w:numId w:val="13"/>
        </w:numPr>
        <w:autoSpaceDE w:val="0"/>
        <w:autoSpaceDN w:val="0"/>
        <w:spacing w:after="0"/>
        <w:contextualSpacing w:val="0"/>
        <w:rPr>
          <w:rFonts w:ascii="Times New Roman" w:hAnsi="Times New Roman" w:cs="Times New Roman"/>
          <w:sz w:val="24"/>
          <w:szCs w:val="24"/>
        </w:rPr>
      </w:pPr>
      <w:r w:rsidRPr="008B157D">
        <w:rPr>
          <w:rFonts w:ascii="Times New Roman" w:hAnsi="Times New Roman" w:cs="Times New Roman"/>
          <w:b/>
          <w:bCs/>
          <w:sz w:val="24"/>
          <w:szCs w:val="24"/>
        </w:rPr>
        <w:t xml:space="preserve">9-12.A.3.8 </w:t>
      </w:r>
      <w:r w:rsidRPr="008B157D">
        <w:rPr>
          <w:rFonts w:ascii="Times New Roman" w:hAnsi="Times New Roman" w:cs="Times New Roman"/>
          <w:sz w:val="24"/>
          <w:szCs w:val="24"/>
        </w:rPr>
        <w:t>Determine whether the graphs of two given linear equations are parallel, perpendicular, coincide or none of these.</w:t>
      </w:r>
    </w:p>
    <w:p w:rsidR="000A6F6C" w:rsidRPr="008B157D" w:rsidRDefault="000A6F6C" w:rsidP="008B157D">
      <w:pPr>
        <w:pStyle w:val="ListParagraph"/>
        <w:numPr>
          <w:ilvl w:val="0"/>
          <w:numId w:val="13"/>
        </w:numPr>
        <w:autoSpaceDE w:val="0"/>
        <w:autoSpaceDN w:val="0"/>
        <w:spacing w:after="0"/>
        <w:contextualSpacing w:val="0"/>
        <w:rPr>
          <w:rFonts w:ascii="Times New Roman" w:hAnsi="Times New Roman" w:cs="Times New Roman"/>
          <w:sz w:val="24"/>
          <w:szCs w:val="24"/>
        </w:rPr>
      </w:pPr>
      <w:r w:rsidRPr="008B157D">
        <w:rPr>
          <w:rFonts w:ascii="Times New Roman" w:hAnsi="Times New Roman" w:cs="Times New Roman"/>
          <w:b/>
          <w:bCs/>
          <w:sz w:val="24"/>
          <w:szCs w:val="24"/>
        </w:rPr>
        <w:t xml:space="preserve">9-12.A.3.4 </w:t>
      </w:r>
      <w:r w:rsidRPr="008B157D">
        <w:rPr>
          <w:rFonts w:ascii="Times New Roman" w:hAnsi="Times New Roman" w:cs="Times New Roman"/>
          <w:sz w:val="24"/>
          <w:szCs w:val="24"/>
        </w:rPr>
        <w:t>Solve systems of linear equations in two variables algebraically and graphically</w:t>
      </w:r>
    </w:p>
    <w:p w:rsidR="000A6F6C" w:rsidRPr="008B157D" w:rsidRDefault="000A6F6C" w:rsidP="008B157D">
      <w:pPr>
        <w:pStyle w:val="ListParagraph"/>
        <w:numPr>
          <w:ilvl w:val="0"/>
          <w:numId w:val="13"/>
        </w:numPr>
        <w:autoSpaceDE w:val="0"/>
        <w:autoSpaceDN w:val="0"/>
        <w:spacing w:after="0"/>
        <w:contextualSpacing w:val="0"/>
        <w:rPr>
          <w:rFonts w:ascii="Times New Roman" w:hAnsi="Times New Roman" w:cs="Times New Roman"/>
          <w:sz w:val="24"/>
          <w:szCs w:val="24"/>
        </w:rPr>
      </w:pPr>
      <w:r w:rsidRPr="008B157D">
        <w:rPr>
          <w:rFonts w:ascii="Times New Roman" w:hAnsi="Times New Roman" w:cs="Times New Roman"/>
          <w:b/>
          <w:bCs/>
          <w:sz w:val="24"/>
          <w:szCs w:val="24"/>
        </w:rPr>
        <w:t xml:space="preserve">9-12.A.3.5 </w:t>
      </w:r>
      <w:r w:rsidRPr="008B157D">
        <w:rPr>
          <w:rFonts w:ascii="Times New Roman" w:hAnsi="Times New Roman" w:cs="Times New Roman"/>
          <w:sz w:val="24"/>
          <w:szCs w:val="24"/>
        </w:rPr>
        <w:t>Solve applications involving systems of two equations in two variables.</w:t>
      </w:r>
    </w:p>
    <w:p w:rsidR="000A6F6C" w:rsidRDefault="000A6F6C" w:rsidP="000A6F6C">
      <w:pPr>
        <w:rPr>
          <w:rFonts w:ascii="Cambria" w:hAnsi="Cambria" w:cs="Cambria"/>
        </w:rPr>
      </w:pPr>
    </w:p>
    <w:p w:rsidR="000A6F6C" w:rsidRDefault="000A6F6C" w:rsidP="000A6F6C">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0A6F6C" w:rsidRDefault="000A6F6C" w:rsidP="000A6F6C">
      <w:pPr>
        <w:numPr>
          <w:ilvl w:val="0"/>
          <w:numId w:val="14"/>
        </w:numPr>
        <w:autoSpaceDE w:val="0"/>
        <w:autoSpaceDN w:val="0"/>
        <w:rPr>
          <w:rFonts w:ascii="Cambria" w:hAnsi="Cambria" w:cs="Cambria"/>
        </w:rPr>
      </w:pPr>
      <w:r>
        <w:rPr>
          <w:rFonts w:ascii="Cambria" w:hAnsi="Cambria" w:cs="Cambria"/>
        </w:rPr>
        <w:t>Identify consistent and inconsistent systems of equations.</w:t>
      </w:r>
    </w:p>
    <w:p w:rsidR="000A6F6C" w:rsidRDefault="000A6F6C" w:rsidP="000A6F6C">
      <w:pPr>
        <w:numPr>
          <w:ilvl w:val="0"/>
          <w:numId w:val="14"/>
        </w:numPr>
        <w:autoSpaceDE w:val="0"/>
        <w:autoSpaceDN w:val="0"/>
        <w:rPr>
          <w:rFonts w:ascii="Cambria" w:hAnsi="Cambria" w:cs="Cambria"/>
        </w:rPr>
      </w:pPr>
      <w:r>
        <w:rPr>
          <w:rFonts w:ascii="Cambria" w:hAnsi="Cambria" w:cs="Cambria"/>
        </w:rPr>
        <w:t>Identify dependent and independent systems of equations.</w:t>
      </w:r>
    </w:p>
    <w:p w:rsidR="000A6F6C" w:rsidRDefault="000A6F6C" w:rsidP="000A6F6C">
      <w:pPr>
        <w:rPr>
          <w:rFonts w:ascii="Cambria" w:hAnsi="Cambria" w:cs="Cambria"/>
        </w:rPr>
      </w:pPr>
    </w:p>
    <w:p w:rsidR="000A6F6C" w:rsidRDefault="000A6F6C" w:rsidP="000A6F6C">
      <w:pPr>
        <w:rPr>
          <w:rFonts w:ascii="Cambria" w:hAnsi="Cambria" w:cs="Cambria"/>
        </w:rPr>
      </w:pPr>
      <w:r>
        <w:rPr>
          <w:rFonts w:ascii="Cambria" w:hAnsi="Cambria" w:cs="Cambria"/>
          <w:u w:val="single"/>
        </w:rPr>
        <w:t>Assessment:</w:t>
      </w:r>
      <w:r>
        <w:rPr>
          <w:rFonts w:ascii="Cambria" w:hAnsi="Cambria" w:cs="Cambria"/>
        </w:rPr>
        <w:t xml:space="preserve">  Practice and Apply Holt p.342(11-27)</w:t>
      </w:r>
    </w:p>
    <w:p w:rsidR="000A6F6C" w:rsidRDefault="000A6F6C" w:rsidP="000A6F6C">
      <w:pPr>
        <w:rPr>
          <w:rFonts w:ascii="Cambria" w:hAnsi="Cambria" w:cs="Cambria"/>
        </w:rPr>
      </w:pPr>
    </w:p>
    <w:p w:rsidR="000A6F6C" w:rsidRDefault="000A6F6C" w:rsidP="000A6F6C">
      <w:pPr>
        <w:rPr>
          <w:rFonts w:ascii="Cambria" w:hAnsi="Cambria" w:cs="Cambria"/>
        </w:rPr>
      </w:pPr>
      <w:r>
        <w:rPr>
          <w:rFonts w:ascii="Cambria" w:hAnsi="Cambria" w:cs="Cambria"/>
          <w:u w:val="single"/>
        </w:rPr>
        <w:t>Accommodations:</w:t>
      </w:r>
      <w:r>
        <w:rPr>
          <w:rFonts w:ascii="Cambria" w:hAnsi="Cambria" w:cs="Cambria"/>
        </w:rPr>
        <w:t xml:space="preserve">  </w:t>
      </w:r>
    </w:p>
    <w:p w:rsidR="000A6F6C" w:rsidRDefault="000A6F6C" w:rsidP="000A6F6C">
      <w:pPr>
        <w:tabs>
          <w:tab w:val="center" w:pos="5400"/>
        </w:tabs>
        <w:rPr>
          <w:rFonts w:ascii="Cambria" w:hAnsi="Cambria" w:cs="Cambria"/>
        </w:rPr>
      </w:pPr>
      <w:r>
        <w:rPr>
          <w:rFonts w:ascii="Cambria" w:hAnsi="Cambria" w:cs="Cambria"/>
        </w:rPr>
        <w:t>Tier 2:</w:t>
      </w:r>
      <w:r>
        <w:rPr>
          <w:rFonts w:ascii="Cambria" w:hAnsi="Cambria" w:cs="Cambria"/>
        </w:rPr>
        <w:tab/>
      </w:r>
    </w:p>
    <w:p w:rsidR="000A6F6C" w:rsidRDefault="000A6F6C" w:rsidP="000A6F6C">
      <w:pPr>
        <w:rPr>
          <w:rFonts w:ascii="Cambria" w:hAnsi="Cambria" w:cs="Cambria"/>
        </w:rPr>
      </w:pPr>
      <w:r>
        <w:rPr>
          <w:rFonts w:ascii="Cambria" w:hAnsi="Cambria" w:cs="Cambria"/>
        </w:rPr>
        <w:t>Tier 3:</w:t>
      </w:r>
    </w:p>
    <w:p w:rsidR="000A6F6C" w:rsidRDefault="000A6F6C" w:rsidP="000A6F6C">
      <w:pPr>
        <w:rPr>
          <w:rFonts w:ascii="Cambria" w:hAnsi="Cambria" w:cs="Cambria"/>
        </w:rPr>
      </w:pPr>
    </w:p>
    <w:p w:rsidR="000A6F6C" w:rsidRDefault="000A6F6C" w:rsidP="000A6F6C">
      <w:pPr>
        <w:rPr>
          <w:rFonts w:ascii="Cambria" w:hAnsi="Cambria" w:cs="Cambria"/>
        </w:rPr>
      </w:pPr>
      <w:r>
        <w:rPr>
          <w:rFonts w:ascii="Cambria" w:hAnsi="Cambria" w:cs="Cambria"/>
          <w:u w:val="single"/>
        </w:rPr>
        <w:t xml:space="preserve">Materials: </w:t>
      </w:r>
      <w:r>
        <w:rPr>
          <w:rFonts w:ascii="Cambria" w:hAnsi="Cambria" w:cs="Cambria"/>
        </w:rPr>
        <w:t xml:space="preserve"> </w:t>
      </w:r>
    </w:p>
    <w:p w:rsidR="000A6F6C" w:rsidRDefault="000A6F6C" w:rsidP="000A6F6C">
      <w:pPr>
        <w:rPr>
          <w:rFonts w:ascii="Cambria" w:hAnsi="Cambria" w:cs="Cambria"/>
        </w:rPr>
      </w:pPr>
      <w:r>
        <w:rPr>
          <w:rFonts w:ascii="Cambria" w:hAnsi="Cambria" w:cs="Cambria"/>
        </w:rPr>
        <w:t>Graphing Calculator</w:t>
      </w:r>
    </w:p>
    <w:p w:rsidR="000A6F6C" w:rsidRDefault="000A6F6C" w:rsidP="000A6F6C">
      <w:pPr>
        <w:rPr>
          <w:rFonts w:ascii="Cambria" w:hAnsi="Cambria" w:cs="Cambria"/>
        </w:rPr>
      </w:pPr>
      <w:r>
        <w:rPr>
          <w:rFonts w:ascii="Cambria" w:hAnsi="Cambria" w:cs="Cambria"/>
        </w:rPr>
        <w:t>Graphic organizer for system of equations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0A6F6C" w:rsidTr="00BD3711">
        <w:trPr>
          <w:trHeight w:val="359"/>
        </w:trPr>
        <w:tc>
          <w:tcPr>
            <w:tcW w:w="3069" w:type="dxa"/>
          </w:tcPr>
          <w:p w:rsidR="000A6F6C" w:rsidRDefault="000A6F6C" w:rsidP="00BD3711">
            <w:pPr>
              <w:jc w:val="center"/>
              <w:rPr>
                <w:rFonts w:ascii="Cambria" w:hAnsi="Cambria" w:cs="Cambria"/>
                <w:b/>
                <w:bCs/>
              </w:rPr>
            </w:pPr>
            <w:r>
              <w:rPr>
                <w:rFonts w:ascii="Cambria" w:hAnsi="Cambria" w:cs="Cambria"/>
                <w:b/>
                <w:bCs/>
              </w:rPr>
              <w:t>Strategy</w:t>
            </w:r>
          </w:p>
        </w:tc>
        <w:tc>
          <w:tcPr>
            <w:tcW w:w="803" w:type="dxa"/>
          </w:tcPr>
          <w:p w:rsidR="000A6F6C" w:rsidRDefault="000A6F6C" w:rsidP="00BD3711">
            <w:pPr>
              <w:jc w:val="center"/>
              <w:rPr>
                <w:rFonts w:ascii="Cambria" w:hAnsi="Cambria" w:cs="Cambria"/>
                <w:b/>
                <w:bCs/>
              </w:rPr>
            </w:pPr>
            <w:r>
              <w:rPr>
                <w:rFonts w:ascii="Cambria" w:hAnsi="Cambria" w:cs="Cambria"/>
                <w:b/>
                <w:bCs/>
              </w:rPr>
              <w:t>Time</w:t>
            </w:r>
          </w:p>
        </w:tc>
        <w:tc>
          <w:tcPr>
            <w:tcW w:w="6862" w:type="dxa"/>
          </w:tcPr>
          <w:p w:rsidR="000A6F6C" w:rsidRDefault="000A6F6C" w:rsidP="00BD3711">
            <w:pPr>
              <w:jc w:val="center"/>
              <w:rPr>
                <w:rFonts w:ascii="Cambria" w:hAnsi="Cambria" w:cs="Cambria"/>
                <w:b/>
                <w:bCs/>
              </w:rPr>
            </w:pPr>
            <w:r>
              <w:rPr>
                <w:rFonts w:ascii="Cambria" w:hAnsi="Cambria" w:cs="Cambria"/>
                <w:b/>
                <w:bCs/>
              </w:rPr>
              <w:t>Activity</w:t>
            </w:r>
          </w:p>
        </w:tc>
      </w:tr>
      <w:tr w:rsidR="000A6F6C" w:rsidTr="00BD3711">
        <w:trPr>
          <w:trHeight w:val="617"/>
        </w:trPr>
        <w:tc>
          <w:tcPr>
            <w:tcW w:w="3069" w:type="dxa"/>
          </w:tcPr>
          <w:p w:rsidR="000A6F6C" w:rsidRDefault="000A6F6C" w:rsidP="00BD3711">
            <w:pPr>
              <w:rPr>
                <w:rFonts w:ascii="Cambria" w:hAnsi="Cambria" w:cs="Cambria"/>
              </w:rPr>
            </w:pPr>
            <w:r>
              <w:rPr>
                <w:rFonts w:ascii="Cambria" w:hAnsi="Cambria" w:cs="Cambria"/>
              </w:rPr>
              <w:t>Bell work</w:t>
            </w:r>
          </w:p>
        </w:tc>
        <w:tc>
          <w:tcPr>
            <w:tcW w:w="803" w:type="dxa"/>
          </w:tcPr>
          <w:p w:rsidR="000A6F6C" w:rsidRDefault="000A6F6C" w:rsidP="00BD3711">
            <w:pPr>
              <w:rPr>
                <w:rFonts w:ascii="Cambria" w:hAnsi="Cambria" w:cs="Cambria"/>
              </w:rPr>
            </w:pPr>
            <w:r>
              <w:rPr>
                <w:rFonts w:ascii="Cambria" w:hAnsi="Cambria" w:cs="Cambria"/>
              </w:rPr>
              <w:t>5 min</w:t>
            </w:r>
          </w:p>
        </w:tc>
        <w:tc>
          <w:tcPr>
            <w:tcW w:w="6862" w:type="dxa"/>
          </w:tcPr>
          <w:p w:rsidR="000A6F6C" w:rsidRDefault="008B157D" w:rsidP="00BD3711">
            <w:pPr>
              <w:rPr>
                <w:rFonts w:ascii="Cambria" w:hAnsi="Cambria" w:cs="Cambria"/>
              </w:rPr>
            </w:pPr>
            <w:r>
              <w:rPr>
                <w:rFonts w:ascii="Cambria" w:hAnsi="Cambria" w:cs="Cambria"/>
              </w:rPr>
              <w:t>Name three relationships which two lines can have to each other.</w:t>
            </w:r>
          </w:p>
        </w:tc>
      </w:tr>
      <w:tr w:rsidR="000A6F6C" w:rsidTr="00BD3711">
        <w:trPr>
          <w:trHeight w:val="617"/>
        </w:trPr>
        <w:tc>
          <w:tcPr>
            <w:tcW w:w="3069" w:type="dxa"/>
          </w:tcPr>
          <w:p w:rsidR="000A6F6C" w:rsidRDefault="000A6F6C" w:rsidP="00BD3711">
            <w:pPr>
              <w:rPr>
                <w:rFonts w:ascii="Cambria" w:hAnsi="Cambria" w:cs="Cambria"/>
              </w:rPr>
            </w:pPr>
            <w:r>
              <w:rPr>
                <w:rFonts w:ascii="Cambria" w:hAnsi="Cambria" w:cs="Cambria"/>
              </w:rPr>
              <w:t>Introduction/Engage</w:t>
            </w:r>
          </w:p>
        </w:tc>
        <w:tc>
          <w:tcPr>
            <w:tcW w:w="803" w:type="dxa"/>
          </w:tcPr>
          <w:p w:rsidR="000A6F6C" w:rsidRDefault="008B157D" w:rsidP="00BD3711">
            <w:pPr>
              <w:rPr>
                <w:rFonts w:ascii="Cambria" w:hAnsi="Cambria" w:cs="Cambria"/>
              </w:rPr>
            </w:pPr>
            <w:r>
              <w:rPr>
                <w:rFonts w:ascii="Cambria" w:hAnsi="Cambria" w:cs="Cambria"/>
              </w:rPr>
              <w:t>5 min</w:t>
            </w:r>
          </w:p>
        </w:tc>
        <w:tc>
          <w:tcPr>
            <w:tcW w:w="6862" w:type="dxa"/>
          </w:tcPr>
          <w:p w:rsidR="000A6F6C" w:rsidRDefault="000A6F6C" w:rsidP="00BD3711">
            <w:pPr>
              <w:rPr>
                <w:rFonts w:ascii="Cambria" w:hAnsi="Cambria" w:cs="Cambria"/>
              </w:rPr>
            </w:pPr>
            <w:r>
              <w:rPr>
                <w:rFonts w:ascii="Cambria" w:hAnsi="Cambria" w:cs="Cambria"/>
              </w:rPr>
              <w:t>Hand out Graphic Organizer (See Forms (2)) A system of equations may have one unique solution, infinitely may solutions, or no solutions at all. Systems that have one or many solutions are called consistent. Systems with no solution are called inconsistent. Consistent system of equations can be divided further into two categories…independent and dependent. An independent system hav only one solution. A dependent system has infinitely many solutions. Every ordered pair that is a solution of the first equation is also a solution of the second equation.</w:t>
            </w:r>
          </w:p>
        </w:tc>
      </w:tr>
      <w:tr w:rsidR="000A6F6C" w:rsidTr="00BD3711">
        <w:trPr>
          <w:trHeight w:val="617"/>
        </w:trPr>
        <w:tc>
          <w:tcPr>
            <w:tcW w:w="3069" w:type="dxa"/>
          </w:tcPr>
          <w:p w:rsidR="000A6F6C" w:rsidRDefault="000A6F6C" w:rsidP="00BD3711">
            <w:pPr>
              <w:rPr>
                <w:rFonts w:ascii="Cambria" w:hAnsi="Cambria" w:cs="Cambria"/>
              </w:rPr>
            </w:pPr>
            <w:r>
              <w:rPr>
                <w:rFonts w:ascii="Cambria" w:hAnsi="Cambria" w:cs="Cambria"/>
              </w:rPr>
              <w:t>Explore/Review</w:t>
            </w:r>
          </w:p>
        </w:tc>
        <w:tc>
          <w:tcPr>
            <w:tcW w:w="803" w:type="dxa"/>
          </w:tcPr>
          <w:p w:rsidR="000A6F6C" w:rsidRDefault="008B157D" w:rsidP="00BD3711">
            <w:pPr>
              <w:rPr>
                <w:rFonts w:ascii="Cambria" w:hAnsi="Cambria" w:cs="Cambria"/>
              </w:rPr>
            </w:pPr>
            <w:r>
              <w:rPr>
                <w:rFonts w:ascii="Cambria" w:hAnsi="Cambria" w:cs="Cambria"/>
              </w:rPr>
              <w:t>10 min</w:t>
            </w:r>
          </w:p>
        </w:tc>
        <w:tc>
          <w:tcPr>
            <w:tcW w:w="6862" w:type="dxa"/>
          </w:tcPr>
          <w:p w:rsidR="000A6F6C" w:rsidRDefault="000A6F6C" w:rsidP="00BD3711">
            <w:pPr>
              <w:rPr>
                <w:rFonts w:ascii="Cambria" w:hAnsi="Cambria" w:cs="Cambria"/>
              </w:rPr>
            </w:pPr>
            <w:r>
              <w:rPr>
                <w:rFonts w:ascii="Cambria" w:hAnsi="Cambria" w:cs="Cambria"/>
              </w:rPr>
              <w:t>Activity : Exploring no solution and many Solutions HoltP.338</w:t>
            </w:r>
          </w:p>
        </w:tc>
      </w:tr>
      <w:tr w:rsidR="000A6F6C" w:rsidTr="00BD3711">
        <w:trPr>
          <w:trHeight w:val="1262"/>
        </w:trPr>
        <w:tc>
          <w:tcPr>
            <w:tcW w:w="3069" w:type="dxa"/>
          </w:tcPr>
          <w:p w:rsidR="000A6F6C" w:rsidRDefault="000A6F6C" w:rsidP="00BD3711">
            <w:pPr>
              <w:rPr>
                <w:rFonts w:ascii="Cambria" w:hAnsi="Cambria" w:cs="Cambria"/>
              </w:rPr>
            </w:pPr>
            <w:r>
              <w:rPr>
                <w:rFonts w:ascii="Cambria" w:hAnsi="Cambria" w:cs="Cambria"/>
              </w:rPr>
              <w:t>Assessment</w:t>
            </w:r>
          </w:p>
        </w:tc>
        <w:tc>
          <w:tcPr>
            <w:tcW w:w="803" w:type="dxa"/>
          </w:tcPr>
          <w:p w:rsidR="000A6F6C" w:rsidRDefault="008B157D" w:rsidP="00BD3711">
            <w:pPr>
              <w:rPr>
                <w:rFonts w:ascii="Cambria" w:hAnsi="Cambria" w:cs="Cambria"/>
              </w:rPr>
            </w:pPr>
            <w:r>
              <w:rPr>
                <w:rFonts w:ascii="Cambria" w:hAnsi="Cambria" w:cs="Cambria"/>
              </w:rPr>
              <w:t>20 min</w:t>
            </w:r>
          </w:p>
        </w:tc>
        <w:tc>
          <w:tcPr>
            <w:tcW w:w="6862" w:type="dxa"/>
          </w:tcPr>
          <w:p w:rsidR="000A6F6C" w:rsidRDefault="000A6F6C" w:rsidP="00BD3711">
            <w:pPr>
              <w:rPr>
                <w:rFonts w:ascii="Cambria" w:hAnsi="Cambria" w:cs="Cambria"/>
              </w:rPr>
            </w:pPr>
            <w:r>
              <w:rPr>
                <w:rFonts w:ascii="Cambria" w:hAnsi="Cambria" w:cs="Cambria"/>
              </w:rPr>
              <w:t>Practice and Apply Holt p.342(11-27)</w:t>
            </w:r>
          </w:p>
        </w:tc>
      </w:tr>
      <w:tr w:rsidR="000A6F6C" w:rsidTr="00BD3711">
        <w:trPr>
          <w:trHeight w:val="1262"/>
        </w:trPr>
        <w:tc>
          <w:tcPr>
            <w:tcW w:w="3069" w:type="dxa"/>
          </w:tcPr>
          <w:p w:rsidR="000A6F6C" w:rsidRDefault="000A6F6C" w:rsidP="00BD3711">
            <w:pPr>
              <w:rPr>
                <w:rFonts w:ascii="Cambria" w:hAnsi="Cambria" w:cs="Cambria"/>
              </w:rPr>
            </w:pPr>
            <w:r>
              <w:rPr>
                <w:rFonts w:ascii="Cambria" w:hAnsi="Cambria" w:cs="Cambria"/>
              </w:rPr>
              <w:t>Closure</w:t>
            </w:r>
          </w:p>
        </w:tc>
        <w:tc>
          <w:tcPr>
            <w:tcW w:w="803" w:type="dxa"/>
          </w:tcPr>
          <w:p w:rsidR="000A6F6C" w:rsidRDefault="008B157D" w:rsidP="00BD3711">
            <w:pPr>
              <w:rPr>
                <w:rFonts w:ascii="Cambria" w:hAnsi="Cambria" w:cs="Cambria"/>
              </w:rPr>
            </w:pPr>
            <w:r>
              <w:rPr>
                <w:rFonts w:ascii="Cambria" w:hAnsi="Cambria" w:cs="Cambria"/>
              </w:rPr>
              <w:t>5 min</w:t>
            </w:r>
          </w:p>
        </w:tc>
        <w:tc>
          <w:tcPr>
            <w:tcW w:w="6862" w:type="dxa"/>
          </w:tcPr>
          <w:p w:rsidR="000A6F6C" w:rsidRDefault="000A6F6C" w:rsidP="00BD3711">
            <w:pPr>
              <w:rPr>
                <w:rFonts w:ascii="Cambria" w:hAnsi="Cambria" w:cs="Cambria"/>
              </w:rPr>
            </w:pPr>
            <w:r>
              <w:rPr>
                <w:rFonts w:ascii="Cambria" w:hAnsi="Cambria" w:cs="Cambria"/>
              </w:rPr>
              <w:t>Some real world situations may have no solutions and some may have many solutions. A clear understanding of consistent and inconsistent systems can help you model and better understand these real world situations.</w:t>
            </w:r>
          </w:p>
        </w:tc>
      </w:tr>
    </w:tbl>
    <w:p w:rsidR="000A6F6C" w:rsidRDefault="000A6F6C" w:rsidP="000A6F6C">
      <w:pPr>
        <w:rPr>
          <w:rFonts w:ascii="Cambria" w:hAnsi="Cambria" w:cs="Cambria"/>
        </w:rPr>
      </w:pPr>
    </w:p>
    <w:p w:rsidR="000A6F6C" w:rsidRDefault="000A6F6C" w:rsidP="000A6F6C">
      <w:pPr>
        <w:rPr>
          <w:rFonts w:ascii="Cambria" w:hAnsi="Cambria" w:cs="Cambria"/>
        </w:rPr>
      </w:pPr>
      <w:r>
        <w:rPr>
          <w:rFonts w:ascii="Cambria" w:hAnsi="Cambria" w:cs="Cambria"/>
        </w:rPr>
        <w:t>Reflection:</w:t>
      </w:r>
    </w:p>
    <w:p w:rsidR="000A6F6C" w:rsidRDefault="000A6F6C" w:rsidP="000A6F6C">
      <w:pPr>
        <w:pStyle w:val="NoSpacing"/>
        <w:rPr>
          <w:rFonts w:ascii="Cambria" w:hAnsi="Cambria" w:cs="Cambria"/>
          <w:b/>
          <w:bCs/>
        </w:rPr>
      </w:pPr>
    </w:p>
    <w:p w:rsidR="00A87AAA" w:rsidRDefault="00A87AAA" w:rsidP="00677088">
      <w:pPr>
        <w:rPr>
          <w:rFonts w:asciiTheme="majorHAnsi" w:hAnsiTheme="majorHAnsi"/>
        </w:rPr>
      </w:pPr>
    </w:p>
    <w:p w:rsidR="004268DD" w:rsidRDefault="004268DD" w:rsidP="004268DD">
      <w:pPr>
        <w:jc w:val="center"/>
        <w:rPr>
          <w:rFonts w:ascii="Cambria" w:hAnsi="Cambria" w:cs="Cambria"/>
          <w:b/>
          <w:bCs/>
        </w:rPr>
      </w:pPr>
      <w:r>
        <w:rPr>
          <w:rFonts w:ascii="Cambria" w:hAnsi="Cambria" w:cs="Cambria"/>
          <w:b/>
          <w:bCs/>
        </w:rPr>
        <w:t>Day 1</w:t>
      </w:r>
      <w:r w:rsidR="00BD5135">
        <w:rPr>
          <w:rFonts w:ascii="Cambria" w:hAnsi="Cambria" w:cs="Cambria"/>
          <w:b/>
          <w:bCs/>
        </w:rPr>
        <w:t>7</w:t>
      </w:r>
      <w:r>
        <w:rPr>
          <w:rFonts w:ascii="Cambria" w:hAnsi="Cambria" w:cs="Cambria"/>
          <w:b/>
          <w:bCs/>
        </w:rPr>
        <w:t xml:space="preserve"> -Solving Systems of Linear inequalities by Graphing</w:t>
      </w:r>
    </w:p>
    <w:p w:rsidR="004268DD" w:rsidRDefault="004268DD" w:rsidP="004268DD">
      <w:pPr>
        <w:jc w:val="center"/>
        <w:rPr>
          <w:rFonts w:ascii="Cambria" w:hAnsi="Cambria" w:cs="Cambria"/>
          <w:b/>
          <w:bCs/>
        </w:rPr>
      </w:pPr>
    </w:p>
    <w:p w:rsidR="004268DD" w:rsidRPr="004268DD" w:rsidRDefault="004268DD" w:rsidP="004268DD">
      <w:pPr>
        <w:rPr>
          <w:rFonts w:ascii="Cambria" w:hAnsi="Cambria" w:cs="Cambria"/>
        </w:rPr>
      </w:pPr>
      <w:r>
        <w:rPr>
          <w:rFonts w:ascii="Cambria" w:hAnsi="Cambria" w:cs="Cambria"/>
          <w:u w:val="single"/>
        </w:rPr>
        <w:t>Benchmark:</w:t>
      </w:r>
      <w:r>
        <w:rPr>
          <w:rFonts w:ascii="Cambria" w:hAnsi="Cambria" w:cs="Cambria"/>
        </w:rPr>
        <w:t xml:space="preserve">  </w:t>
      </w:r>
      <w:r w:rsidRPr="004268DD">
        <w:rPr>
          <w:rFonts w:ascii="Times New Roman" w:hAnsi="Times New Roman" w:cs="Times New Roman"/>
          <w:b/>
          <w:bCs/>
          <w:sz w:val="24"/>
          <w:szCs w:val="24"/>
        </w:rPr>
        <w:t xml:space="preserve">9-12.A.2.7 </w:t>
      </w:r>
      <w:r w:rsidRPr="004268DD">
        <w:rPr>
          <w:rFonts w:ascii="Times New Roman" w:hAnsi="Times New Roman" w:cs="Times New Roman"/>
          <w:sz w:val="24"/>
          <w:szCs w:val="24"/>
        </w:rPr>
        <w:t>Graph a linear inequality in two variables.</w:t>
      </w:r>
    </w:p>
    <w:p w:rsidR="004268DD" w:rsidRPr="004268DD" w:rsidRDefault="004268DD" w:rsidP="004268DD">
      <w:pPr>
        <w:pStyle w:val="ListParagraph"/>
        <w:numPr>
          <w:ilvl w:val="0"/>
          <w:numId w:val="17"/>
        </w:numPr>
        <w:autoSpaceDE w:val="0"/>
        <w:autoSpaceDN w:val="0"/>
        <w:spacing w:after="0"/>
        <w:contextualSpacing w:val="0"/>
        <w:rPr>
          <w:rFonts w:ascii="Times New Roman" w:hAnsi="Times New Roman" w:cs="Times New Roman"/>
          <w:sz w:val="24"/>
          <w:szCs w:val="24"/>
        </w:rPr>
      </w:pPr>
      <w:r w:rsidRPr="004268DD">
        <w:rPr>
          <w:rFonts w:ascii="Times New Roman" w:hAnsi="Times New Roman" w:cs="Times New Roman"/>
          <w:b/>
          <w:bCs/>
          <w:sz w:val="24"/>
          <w:szCs w:val="24"/>
        </w:rPr>
        <w:t xml:space="preserve">9-12.A.3.1 </w:t>
      </w:r>
      <w:r w:rsidRPr="004268DD">
        <w:rPr>
          <w:rFonts w:ascii="Times New Roman" w:hAnsi="Times New Roman" w:cs="Times New Roman"/>
          <w:sz w:val="24"/>
          <w:szCs w:val="24"/>
        </w:rPr>
        <w:t xml:space="preserve">Model real-world phenomena using linear equations and </w:t>
      </w:r>
      <w:r w:rsidRPr="004268DD">
        <w:rPr>
          <w:rFonts w:ascii="Times New Roman" w:hAnsi="Times New Roman" w:cs="Times New Roman"/>
          <w:b/>
          <w:bCs/>
          <w:sz w:val="24"/>
          <w:szCs w:val="24"/>
          <w:u w:val="single"/>
        </w:rPr>
        <w:t>linear inequalities</w:t>
      </w:r>
      <w:r w:rsidRPr="004268DD">
        <w:rPr>
          <w:rFonts w:ascii="Times New Roman" w:hAnsi="Times New Roman" w:cs="Times New Roman"/>
          <w:sz w:val="24"/>
          <w:szCs w:val="24"/>
        </w:rPr>
        <w:t xml:space="preserve"> interpret resulting solutions, and use estimation to detect errors.</w:t>
      </w:r>
    </w:p>
    <w:p w:rsidR="004268DD" w:rsidRPr="004268DD" w:rsidRDefault="004268DD" w:rsidP="004268DD">
      <w:pPr>
        <w:pStyle w:val="ListParagraph"/>
        <w:numPr>
          <w:ilvl w:val="0"/>
          <w:numId w:val="17"/>
        </w:numPr>
        <w:autoSpaceDE w:val="0"/>
        <w:autoSpaceDN w:val="0"/>
        <w:spacing w:after="0"/>
        <w:contextualSpacing w:val="0"/>
        <w:rPr>
          <w:rFonts w:ascii="Times New Roman" w:hAnsi="Times New Roman" w:cs="Times New Roman"/>
          <w:sz w:val="24"/>
          <w:szCs w:val="24"/>
        </w:rPr>
      </w:pPr>
      <w:r w:rsidRPr="004268DD">
        <w:rPr>
          <w:rFonts w:ascii="Times New Roman" w:hAnsi="Times New Roman" w:cs="Times New Roman"/>
          <w:b/>
          <w:bCs/>
          <w:sz w:val="24"/>
          <w:szCs w:val="24"/>
        </w:rPr>
        <w:t xml:space="preserve">9-12.A.3.4 </w:t>
      </w:r>
      <w:r w:rsidRPr="004268DD">
        <w:rPr>
          <w:rFonts w:ascii="Times New Roman" w:hAnsi="Times New Roman" w:cs="Times New Roman"/>
          <w:sz w:val="24"/>
          <w:szCs w:val="24"/>
        </w:rPr>
        <w:t>Solve systems of linear equations in two variables algebraically and graphically</w:t>
      </w:r>
    </w:p>
    <w:p w:rsidR="004268DD" w:rsidRPr="004268DD" w:rsidRDefault="004268DD" w:rsidP="004268DD">
      <w:pPr>
        <w:pStyle w:val="ListParagraph"/>
        <w:numPr>
          <w:ilvl w:val="0"/>
          <w:numId w:val="17"/>
        </w:numPr>
        <w:autoSpaceDE w:val="0"/>
        <w:autoSpaceDN w:val="0"/>
        <w:spacing w:after="0"/>
        <w:contextualSpacing w:val="0"/>
        <w:rPr>
          <w:rFonts w:ascii="Times New Roman" w:hAnsi="Times New Roman" w:cs="Times New Roman"/>
          <w:sz w:val="24"/>
          <w:szCs w:val="24"/>
        </w:rPr>
      </w:pPr>
      <w:r w:rsidRPr="004268DD">
        <w:rPr>
          <w:rFonts w:ascii="Times New Roman" w:hAnsi="Times New Roman" w:cs="Times New Roman"/>
          <w:b/>
          <w:bCs/>
          <w:sz w:val="24"/>
          <w:szCs w:val="24"/>
        </w:rPr>
        <w:t xml:space="preserve">9-12.G.4.8 </w:t>
      </w:r>
      <w:r w:rsidRPr="004268DD">
        <w:rPr>
          <w:rFonts w:ascii="Times New Roman" w:hAnsi="Times New Roman" w:cs="Times New Roman"/>
          <w:sz w:val="24"/>
          <w:szCs w:val="24"/>
        </w:rPr>
        <w:t>Describe the intersections of a line and a plane, intersections of lines in the plane and in space, or of two planes in space.</w:t>
      </w:r>
    </w:p>
    <w:p w:rsidR="004268DD" w:rsidRDefault="004268DD" w:rsidP="004268DD">
      <w:pPr>
        <w:rPr>
          <w:rFonts w:ascii="Cambria" w:hAnsi="Cambria" w:cs="Cambria"/>
        </w:rPr>
      </w:pPr>
    </w:p>
    <w:p w:rsidR="004268DD" w:rsidRDefault="004268DD" w:rsidP="004268DD">
      <w:pPr>
        <w:rPr>
          <w:rFonts w:ascii="Cambria" w:hAnsi="Cambria" w:cs="Cambria"/>
          <w:u w:val="single"/>
        </w:rPr>
      </w:pPr>
      <w:r w:rsidRPr="00B6479F">
        <w:rPr>
          <w:rFonts w:ascii="Cambria" w:hAnsi="Cambria" w:cs="Cambria"/>
          <w:u w:val="single"/>
        </w:rPr>
        <w:t xml:space="preserve">Learning Objective: </w:t>
      </w:r>
    </w:p>
    <w:p w:rsidR="004268DD" w:rsidRDefault="004268DD" w:rsidP="004268DD">
      <w:pPr>
        <w:pStyle w:val="ListParagraph"/>
        <w:numPr>
          <w:ilvl w:val="0"/>
          <w:numId w:val="18"/>
        </w:numPr>
        <w:autoSpaceDE w:val="0"/>
        <w:autoSpaceDN w:val="0"/>
        <w:contextualSpacing w:val="0"/>
        <w:rPr>
          <w:rFonts w:ascii="Cambria" w:hAnsi="Cambria" w:cs="Cambria"/>
        </w:rPr>
      </w:pPr>
      <w:r w:rsidRPr="00B6479F">
        <w:rPr>
          <w:rFonts w:ascii="Cambria" w:hAnsi="Cambria" w:cs="Cambria"/>
        </w:rPr>
        <w:t xml:space="preserve">to solve </w:t>
      </w:r>
      <w:r>
        <w:rPr>
          <w:rFonts w:ascii="Cambria" w:hAnsi="Cambria" w:cs="Cambria"/>
        </w:rPr>
        <w:t xml:space="preserve">real world </w:t>
      </w:r>
      <w:r w:rsidRPr="00B6479F">
        <w:rPr>
          <w:rFonts w:ascii="Cambria" w:hAnsi="Cambria" w:cs="Cambria"/>
        </w:rPr>
        <w:t xml:space="preserve">systems of linear equations by graphing </w:t>
      </w:r>
      <w:r>
        <w:rPr>
          <w:rFonts w:ascii="Cambria" w:hAnsi="Cambria" w:cs="Cambria"/>
        </w:rPr>
        <w:t>.</w:t>
      </w:r>
    </w:p>
    <w:p w:rsidR="004268DD" w:rsidRPr="00B6479F" w:rsidRDefault="004268DD" w:rsidP="004268DD">
      <w:pPr>
        <w:pStyle w:val="ListParagraph"/>
        <w:numPr>
          <w:ilvl w:val="0"/>
          <w:numId w:val="18"/>
        </w:numPr>
        <w:autoSpaceDE w:val="0"/>
        <w:autoSpaceDN w:val="0"/>
        <w:contextualSpacing w:val="0"/>
        <w:rPr>
          <w:rFonts w:ascii="Cambria" w:hAnsi="Cambria" w:cs="Cambria"/>
        </w:rPr>
      </w:pPr>
      <w:r>
        <w:rPr>
          <w:rFonts w:ascii="Cambria" w:hAnsi="Cambria" w:cs="Cambria"/>
        </w:rPr>
        <w:t>T</w:t>
      </w:r>
      <w:r w:rsidRPr="00B6479F">
        <w:rPr>
          <w:rFonts w:ascii="Cambria" w:hAnsi="Cambria" w:cs="Cambria"/>
        </w:rPr>
        <w:t>o Describe the intersections of a line and a plane, intersections of lines in the plane and in space, or of two planes in space</w:t>
      </w:r>
    </w:p>
    <w:p w:rsidR="004268DD" w:rsidRDefault="004268DD" w:rsidP="004268DD">
      <w:pPr>
        <w:rPr>
          <w:rFonts w:ascii="Cambria" w:hAnsi="Cambria" w:cs="Cambria"/>
        </w:rPr>
      </w:pPr>
    </w:p>
    <w:p w:rsidR="004268DD" w:rsidRDefault="004268DD" w:rsidP="004268DD">
      <w:pPr>
        <w:rPr>
          <w:rFonts w:ascii="Cambria" w:hAnsi="Cambria" w:cs="Cambria"/>
        </w:rPr>
      </w:pPr>
      <w:r>
        <w:rPr>
          <w:rFonts w:ascii="Cambria" w:hAnsi="Cambria" w:cs="Cambria"/>
          <w:u w:val="single"/>
        </w:rPr>
        <w:t>Assessment:</w:t>
      </w:r>
      <w:r>
        <w:rPr>
          <w:rFonts w:ascii="Cambria" w:hAnsi="Cambria" w:cs="Cambria"/>
        </w:rPr>
        <w:t xml:space="preserve">  Class Work Guided Skills Practice P.323(4-9)</w:t>
      </w:r>
    </w:p>
    <w:p w:rsidR="004268DD" w:rsidRDefault="004268DD" w:rsidP="004268DD">
      <w:pPr>
        <w:rPr>
          <w:rFonts w:ascii="Cambria" w:hAnsi="Cambria" w:cs="Cambria"/>
        </w:rPr>
      </w:pPr>
    </w:p>
    <w:p w:rsidR="004268DD" w:rsidRDefault="004268DD" w:rsidP="004268DD">
      <w:pPr>
        <w:rPr>
          <w:rFonts w:ascii="Cambria" w:hAnsi="Cambria" w:cs="Cambria"/>
        </w:rPr>
      </w:pPr>
    </w:p>
    <w:p w:rsidR="004268DD" w:rsidRDefault="004268DD" w:rsidP="004268DD">
      <w:pPr>
        <w:rPr>
          <w:rFonts w:ascii="Cambria" w:hAnsi="Cambria" w:cs="Cambria"/>
        </w:rPr>
      </w:pPr>
      <w:r>
        <w:rPr>
          <w:rFonts w:ascii="Cambria" w:hAnsi="Cambria" w:cs="Cambria"/>
          <w:u w:val="single"/>
        </w:rPr>
        <w:t>Accommodations:</w:t>
      </w:r>
      <w:r>
        <w:rPr>
          <w:rFonts w:ascii="Cambria" w:hAnsi="Cambria" w:cs="Cambria"/>
        </w:rPr>
        <w:t xml:space="preserve">  </w:t>
      </w:r>
    </w:p>
    <w:p w:rsidR="004268DD" w:rsidRDefault="004268DD" w:rsidP="004268DD">
      <w:pPr>
        <w:rPr>
          <w:rFonts w:ascii="Cambria" w:hAnsi="Cambria" w:cs="Cambria"/>
        </w:rPr>
      </w:pPr>
      <w:r>
        <w:rPr>
          <w:rFonts w:ascii="Cambria" w:hAnsi="Cambria" w:cs="Cambria"/>
        </w:rPr>
        <w:t>Tier 2:</w:t>
      </w:r>
    </w:p>
    <w:p w:rsidR="004268DD" w:rsidRDefault="004268DD" w:rsidP="004268DD">
      <w:pPr>
        <w:rPr>
          <w:rFonts w:ascii="Cambria" w:hAnsi="Cambria" w:cs="Cambria"/>
        </w:rPr>
      </w:pPr>
      <w:r>
        <w:rPr>
          <w:rFonts w:ascii="Cambria" w:hAnsi="Cambria" w:cs="Cambria"/>
        </w:rPr>
        <w:t>Tier 3:</w:t>
      </w:r>
    </w:p>
    <w:p w:rsidR="004268DD" w:rsidRDefault="004268DD" w:rsidP="004268DD">
      <w:pPr>
        <w:rPr>
          <w:rFonts w:ascii="Cambria" w:hAnsi="Cambria" w:cs="Cambria"/>
        </w:rPr>
      </w:pPr>
    </w:p>
    <w:p w:rsidR="004268DD" w:rsidRDefault="004268DD" w:rsidP="004268DD">
      <w:pPr>
        <w:rPr>
          <w:rFonts w:ascii="Cambria" w:hAnsi="Cambria" w:cs="Cambria"/>
        </w:rPr>
      </w:pPr>
      <w:r>
        <w:rPr>
          <w:rFonts w:ascii="Cambria" w:hAnsi="Cambria" w:cs="Cambria"/>
          <w:u w:val="single"/>
        </w:rPr>
        <w:t xml:space="preserve">Materials: </w:t>
      </w:r>
      <w:r>
        <w:rPr>
          <w:rFonts w:ascii="Cambria" w:hAnsi="Cambria" w:cs="Cambria"/>
        </w:rPr>
        <w:t xml:space="preserve"> </w:t>
      </w:r>
    </w:p>
    <w:p w:rsidR="004268DD" w:rsidRDefault="004268DD" w:rsidP="004268DD">
      <w:pPr>
        <w:rPr>
          <w:rFonts w:ascii="Cambria" w:hAnsi="Cambria" w:cs="Cambria"/>
        </w:rPr>
      </w:pPr>
      <w:r>
        <w:rPr>
          <w:rFonts w:ascii="Cambria" w:hAnsi="Cambria" w:cs="Cambria"/>
        </w:rPr>
        <w:t>Graph paper</w:t>
      </w:r>
    </w:p>
    <w:p w:rsidR="004268DD" w:rsidRDefault="004268DD" w:rsidP="004268DD">
      <w:pPr>
        <w:rPr>
          <w:rFonts w:ascii="Cambria" w:hAnsi="Cambria" w:cs="Cambria"/>
        </w:rPr>
      </w:pPr>
    </w:p>
    <w:p w:rsidR="004268DD" w:rsidRDefault="004268DD" w:rsidP="004268DD">
      <w:pPr>
        <w:rPr>
          <w:rFonts w:ascii="Cambria" w:hAnsi="Cambria" w:cs="Cambria"/>
        </w:rPr>
      </w:pPr>
    </w:p>
    <w:p w:rsidR="004268DD" w:rsidRDefault="004268DD" w:rsidP="004268DD">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4268DD" w:rsidTr="00BD3711">
        <w:trPr>
          <w:trHeight w:val="359"/>
        </w:trPr>
        <w:tc>
          <w:tcPr>
            <w:tcW w:w="3069" w:type="dxa"/>
          </w:tcPr>
          <w:p w:rsidR="004268DD" w:rsidRDefault="004268DD" w:rsidP="00BD3711">
            <w:pPr>
              <w:jc w:val="center"/>
              <w:rPr>
                <w:rFonts w:ascii="Cambria" w:hAnsi="Cambria" w:cs="Cambria"/>
                <w:b/>
                <w:bCs/>
              </w:rPr>
            </w:pPr>
            <w:r>
              <w:rPr>
                <w:rFonts w:ascii="Cambria" w:hAnsi="Cambria" w:cs="Cambria"/>
                <w:b/>
                <w:bCs/>
              </w:rPr>
              <w:t>Strategy</w:t>
            </w:r>
          </w:p>
        </w:tc>
        <w:tc>
          <w:tcPr>
            <w:tcW w:w="803" w:type="dxa"/>
          </w:tcPr>
          <w:p w:rsidR="004268DD" w:rsidRDefault="004268DD" w:rsidP="00BD3711">
            <w:pPr>
              <w:jc w:val="center"/>
              <w:rPr>
                <w:rFonts w:ascii="Cambria" w:hAnsi="Cambria" w:cs="Cambria"/>
                <w:b/>
                <w:bCs/>
              </w:rPr>
            </w:pPr>
            <w:r>
              <w:rPr>
                <w:rFonts w:ascii="Cambria" w:hAnsi="Cambria" w:cs="Cambria"/>
                <w:b/>
                <w:bCs/>
              </w:rPr>
              <w:t>Time</w:t>
            </w:r>
          </w:p>
        </w:tc>
        <w:tc>
          <w:tcPr>
            <w:tcW w:w="6862" w:type="dxa"/>
          </w:tcPr>
          <w:p w:rsidR="004268DD" w:rsidRDefault="004268DD" w:rsidP="00BD3711">
            <w:pPr>
              <w:jc w:val="center"/>
              <w:rPr>
                <w:rFonts w:ascii="Cambria" w:hAnsi="Cambria" w:cs="Cambria"/>
                <w:b/>
                <w:bCs/>
              </w:rPr>
            </w:pPr>
            <w:r>
              <w:rPr>
                <w:rFonts w:ascii="Cambria" w:hAnsi="Cambria" w:cs="Cambria"/>
                <w:b/>
                <w:bCs/>
              </w:rPr>
              <w:t>Activity</w:t>
            </w:r>
          </w:p>
        </w:tc>
      </w:tr>
      <w:tr w:rsidR="004268DD" w:rsidTr="00BD3711">
        <w:trPr>
          <w:trHeight w:val="617"/>
        </w:trPr>
        <w:tc>
          <w:tcPr>
            <w:tcW w:w="3069" w:type="dxa"/>
          </w:tcPr>
          <w:p w:rsidR="004268DD" w:rsidRDefault="004268DD" w:rsidP="00BD3711">
            <w:pPr>
              <w:rPr>
                <w:rFonts w:ascii="Cambria" w:hAnsi="Cambria" w:cs="Cambria"/>
              </w:rPr>
            </w:pPr>
            <w:r>
              <w:rPr>
                <w:rFonts w:ascii="Cambria" w:hAnsi="Cambria" w:cs="Cambria"/>
              </w:rPr>
              <w:t>Bell work</w:t>
            </w:r>
          </w:p>
        </w:tc>
        <w:tc>
          <w:tcPr>
            <w:tcW w:w="803" w:type="dxa"/>
          </w:tcPr>
          <w:p w:rsidR="004268DD" w:rsidRDefault="004268DD" w:rsidP="00BD3711">
            <w:pPr>
              <w:rPr>
                <w:rFonts w:ascii="Cambria" w:hAnsi="Cambria" w:cs="Cambria"/>
              </w:rPr>
            </w:pPr>
            <w:r>
              <w:rPr>
                <w:rFonts w:ascii="Cambria" w:hAnsi="Cambria" w:cs="Cambria"/>
              </w:rPr>
              <w:t>5 min</w:t>
            </w:r>
          </w:p>
        </w:tc>
        <w:tc>
          <w:tcPr>
            <w:tcW w:w="6862" w:type="dxa"/>
          </w:tcPr>
          <w:p w:rsidR="004268DD" w:rsidRPr="00FC2A1F" w:rsidRDefault="004268DD" w:rsidP="00BD3711">
            <w:r w:rsidRPr="00FC2A1F">
              <w:t xml:space="preserve"> </w:t>
            </w:r>
          </w:p>
        </w:tc>
      </w:tr>
      <w:tr w:rsidR="004268DD" w:rsidTr="00BD3711">
        <w:trPr>
          <w:trHeight w:val="617"/>
        </w:trPr>
        <w:tc>
          <w:tcPr>
            <w:tcW w:w="3069" w:type="dxa"/>
          </w:tcPr>
          <w:p w:rsidR="004268DD" w:rsidRDefault="004268DD" w:rsidP="00BD3711">
            <w:pPr>
              <w:rPr>
                <w:rFonts w:ascii="Cambria" w:hAnsi="Cambria" w:cs="Cambria"/>
              </w:rPr>
            </w:pPr>
            <w:r>
              <w:rPr>
                <w:rFonts w:ascii="Cambria" w:hAnsi="Cambria" w:cs="Cambria"/>
              </w:rPr>
              <w:t>Introduction/Engage</w:t>
            </w:r>
          </w:p>
        </w:tc>
        <w:tc>
          <w:tcPr>
            <w:tcW w:w="803" w:type="dxa"/>
          </w:tcPr>
          <w:p w:rsidR="004268DD" w:rsidRDefault="004268DD" w:rsidP="00BD3711">
            <w:pPr>
              <w:rPr>
                <w:rFonts w:ascii="Cambria" w:hAnsi="Cambria" w:cs="Cambria"/>
              </w:rPr>
            </w:pPr>
          </w:p>
        </w:tc>
        <w:tc>
          <w:tcPr>
            <w:tcW w:w="6862" w:type="dxa"/>
          </w:tcPr>
          <w:p w:rsidR="004268DD" w:rsidRPr="00FC2A1F" w:rsidRDefault="004268DD" w:rsidP="00BD3711">
            <w:r>
              <w:t>Today will continue graphing with no calculators</w:t>
            </w:r>
          </w:p>
        </w:tc>
      </w:tr>
      <w:tr w:rsidR="004268DD" w:rsidTr="00BD3711">
        <w:trPr>
          <w:trHeight w:val="617"/>
        </w:trPr>
        <w:tc>
          <w:tcPr>
            <w:tcW w:w="3069" w:type="dxa"/>
          </w:tcPr>
          <w:p w:rsidR="004268DD" w:rsidRDefault="004268DD" w:rsidP="00BD3711">
            <w:pPr>
              <w:rPr>
                <w:rFonts w:ascii="Cambria" w:hAnsi="Cambria" w:cs="Cambria"/>
              </w:rPr>
            </w:pPr>
            <w:r>
              <w:rPr>
                <w:rFonts w:ascii="Cambria" w:hAnsi="Cambria" w:cs="Cambria"/>
              </w:rPr>
              <w:t>Explore/Review</w:t>
            </w:r>
          </w:p>
        </w:tc>
        <w:tc>
          <w:tcPr>
            <w:tcW w:w="803" w:type="dxa"/>
          </w:tcPr>
          <w:p w:rsidR="004268DD" w:rsidRDefault="004268DD" w:rsidP="00BD3711">
            <w:pPr>
              <w:rPr>
                <w:rFonts w:ascii="Cambria" w:hAnsi="Cambria" w:cs="Cambria"/>
              </w:rPr>
            </w:pPr>
          </w:p>
        </w:tc>
        <w:tc>
          <w:tcPr>
            <w:tcW w:w="6862" w:type="dxa"/>
          </w:tcPr>
          <w:p w:rsidR="004268DD" w:rsidRDefault="004268DD" w:rsidP="00BD3711">
            <w:pPr>
              <w:rPr>
                <w:rFonts w:ascii="Cambria" w:hAnsi="Cambria" w:cs="Cambria"/>
              </w:rPr>
            </w:pPr>
            <w:r>
              <w:rPr>
                <w:rFonts w:ascii="Cambria" w:hAnsi="Cambria" w:cs="Cambria"/>
              </w:rPr>
              <w:t>Notes: Solving Systems by Graphing (No Graphing Calculators)</w:t>
            </w:r>
          </w:p>
        </w:tc>
      </w:tr>
      <w:tr w:rsidR="004268DD" w:rsidTr="00BD3711">
        <w:trPr>
          <w:trHeight w:val="1262"/>
        </w:trPr>
        <w:tc>
          <w:tcPr>
            <w:tcW w:w="3069" w:type="dxa"/>
          </w:tcPr>
          <w:p w:rsidR="004268DD" w:rsidRDefault="004268DD" w:rsidP="00BD3711">
            <w:pPr>
              <w:rPr>
                <w:rFonts w:ascii="Cambria" w:hAnsi="Cambria" w:cs="Cambria"/>
              </w:rPr>
            </w:pPr>
            <w:r>
              <w:rPr>
                <w:rFonts w:ascii="Cambria" w:hAnsi="Cambria" w:cs="Cambria"/>
              </w:rPr>
              <w:t>Assessment</w:t>
            </w:r>
          </w:p>
        </w:tc>
        <w:tc>
          <w:tcPr>
            <w:tcW w:w="803" w:type="dxa"/>
          </w:tcPr>
          <w:p w:rsidR="004268DD" w:rsidRDefault="004268DD" w:rsidP="00BD3711">
            <w:pPr>
              <w:rPr>
                <w:rFonts w:ascii="Cambria" w:hAnsi="Cambria" w:cs="Cambria"/>
              </w:rPr>
            </w:pPr>
          </w:p>
        </w:tc>
        <w:tc>
          <w:tcPr>
            <w:tcW w:w="6862" w:type="dxa"/>
          </w:tcPr>
          <w:p w:rsidR="004268DD" w:rsidRDefault="004268DD" w:rsidP="00BD3711">
            <w:pPr>
              <w:rPr>
                <w:rFonts w:ascii="Cambria" w:hAnsi="Cambria" w:cs="Cambria"/>
              </w:rPr>
            </w:pPr>
            <w:r>
              <w:rPr>
                <w:rFonts w:ascii="Cambria" w:hAnsi="Cambria" w:cs="Cambria"/>
              </w:rPr>
              <w:t xml:space="preserve">Holt, Rinehart and Winston Algebra I Text </w:t>
            </w:r>
          </w:p>
          <w:p w:rsidR="004268DD" w:rsidRDefault="004268DD" w:rsidP="00BD3711">
            <w:pPr>
              <w:rPr>
                <w:rFonts w:ascii="Cambria" w:hAnsi="Cambria" w:cs="Cambria"/>
              </w:rPr>
            </w:pPr>
            <w:r>
              <w:rPr>
                <w:rFonts w:ascii="Cambria" w:hAnsi="Cambria" w:cs="Cambria"/>
              </w:rPr>
              <w:t>Class Work Guided Skills Practice P.323(4-9)</w:t>
            </w:r>
          </w:p>
        </w:tc>
      </w:tr>
      <w:tr w:rsidR="004268DD" w:rsidTr="00BD3711">
        <w:trPr>
          <w:trHeight w:val="1262"/>
        </w:trPr>
        <w:tc>
          <w:tcPr>
            <w:tcW w:w="3069" w:type="dxa"/>
          </w:tcPr>
          <w:p w:rsidR="004268DD" w:rsidRDefault="004268DD" w:rsidP="00BD3711">
            <w:pPr>
              <w:rPr>
                <w:rFonts w:ascii="Cambria" w:hAnsi="Cambria" w:cs="Cambria"/>
              </w:rPr>
            </w:pPr>
            <w:r>
              <w:rPr>
                <w:rFonts w:ascii="Cambria" w:hAnsi="Cambria" w:cs="Cambria"/>
              </w:rPr>
              <w:t>Closure</w:t>
            </w:r>
          </w:p>
        </w:tc>
        <w:tc>
          <w:tcPr>
            <w:tcW w:w="803" w:type="dxa"/>
          </w:tcPr>
          <w:p w:rsidR="004268DD" w:rsidRDefault="004268DD" w:rsidP="00BD3711">
            <w:pPr>
              <w:rPr>
                <w:rFonts w:ascii="Cambria" w:hAnsi="Cambria" w:cs="Cambria"/>
              </w:rPr>
            </w:pPr>
          </w:p>
        </w:tc>
        <w:tc>
          <w:tcPr>
            <w:tcW w:w="6862" w:type="dxa"/>
          </w:tcPr>
          <w:p w:rsidR="004268DD" w:rsidRPr="00A870E6" w:rsidRDefault="004268DD" w:rsidP="00BD3711">
            <w:pPr>
              <w:rPr>
                <w:rStyle w:val="Strong"/>
                <w:b w:val="0"/>
              </w:rPr>
            </w:pPr>
            <w:r>
              <w:rPr>
                <w:rStyle w:val="Strong"/>
              </w:rPr>
              <w:t xml:space="preserve">Summarize graphing: </w:t>
            </w:r>
            <w:r>
              <w:rPr>
                <w:rStyle w:val="Strong"/>
                <w:b w:val="0"/>
              </w:rPr>
              <w:t xml:space="preserve">Graphing systems of equations </w:t>
            </w:r>
          </w:p>
          <w:p w:rsidR="004268DD" w:rsidRDefault="004268DD" w:rsidP="00BD3711">
            <w:r>
              <w:rPr>
                <w:rStyle w:val="Strong"/>
              </w:rPr>
              <w:t xml:space="preserve">Systems of Equations: </w:t>
            </w:r>
            <w:r>
              <w:t>Summarize the three possible solutions to systems of linear equations. Give an example and characteristics of each.</w:t>
            </w:r>
          </w:p>
          <w:p w:rsidR="004268DD" w:rsidRDefault="004268DD" w:rsidP="00BD3711">
            <w:pPr>
              <w:rPr>
                <w:rFonts w:ascii="Cambria" w:hAnsi="Cambria" w:cs="Cambria"/>
              </w:rPr>
            </w:pPr>
          </w:p>
        </w:tc>
      </w:tr>
    </w:tbl>
    <w:p w:rsidR="004268DD" w:rsidRDefault="004268DD" w:rsidP="004268DD">
      <w:pPr>
        <w:rPr>
          <w:rFonts w:ascii="Cambria" w:hAnsi="Cambria" w:cs="Cambria"/>
        </w:rPr>
      </w:pPr>
    </w:p>
    <w:p w:rsidR="004268DD" w:rsidRDefault="004268DD" w:rsidP="004268DD">
      <w:pPr>
        <w:rPr>
          <w:rFonts w:ascii="Cambria" w:hAnsi="Cambria" w:cs="Cambria"/>
        </w:rPr>
      </w:pPr>
      <w:r>
        <w:rPr>
          <w:rFonts w:ascii="Cambria" w:hAnsi="Cambria" w:cs="Cambria"/>
        </w:rPr>
        <w:t>Reflection:</w:t>
      </w:r>
    </w:p>
    <w:p w:rsidR="004268DD" w:rsidRDefault="004268DD" w:rsidP="004268DD">
      <w:pPr>
        <w:rPr>
          <w:rFonts w:ascii="Cambria" w:hAnsi="Cambria" w:cs="Cambria"/>
        </w:rPr>
      </w:pPr>
    </w:p>
    <w:p w:rsidR="00A87AAA" w:rsidRDefault="00A87AAA" w:rsidP="00677088">
      <w:pPr>
        <w:rPr>
          <w:rFonts w:asciiTheme="majorHAnsi" w:hAnsiTheme="majorHAnsi"/>
        </w:rPr>
      </w:pPr>
    </w:p>
    <w:p w:rsidR="00A87AAA" w:rsidRDefault="00A87AAA" w:rsidP="00A87AAA">
      <w:pPr>
        <w:pStyle w:val="NoSpacing"/>
        <w:rPr>
          <w:rFonts w:asciiTheme="majorHAnsi" w:hAnsiTheme="majorHAnsi"/>
          <w:b/>
        </w:rPr>
      </w:pPr>
    </w:p>
    <w:p w:rsidR="00B94486" w:rsidRPr="006025DA" w:rsidRDefault="00B94486" w:rsidP="00B94486">
      <w:pPr>
        <w:pStyle w:val="Heading1"/>
        <w:pBdr>
          <w:bottom w:val="single" w:sz="6" w:space="9" w:color="auto"/>
        </w:pBdr>
        <w:jc w:val="center"/>
        <w:rPr>
          <w:rFonts w:asciiTheme="minorHAnsi" w:hAnsiTheme="minorHAnsi" w:cstheme="minorHAnsi"/>
          <w:sz w:val="22"/>
          <w:szCs w:val="22"/>
        </w:rPr>
      </w:pPr>
      <w:r w:rsidRPr="006025DA">
        <w:rPr>
          <w:rFonts w:asciiTheme="minorHAnsi" w:hAnsiTheme="minorHAnsi" w:cstheme="minorHAnsi"/>
          <w:sz w:val="22"/>
          <w:szCs w:val="22"/>
        </w:rPr>
        <w:t>Day 1</w:t>
      </w:r>
      <w:r w:rsidR="00BD5135">
        <w:rPr>
          <w:rFonts w:asciiTheme="minorHAnsi" w:hAnsiTheme="minorHAnsi" w:cstheme="minorHAnsi"/>
          <w:sz w:val="22"/>
          <w:szCs w:val="22"/>
        </w:rPr>
        <w:t>8</w:t>
      </w:r>
      <w:r>
        <w:rPr>
          <w:rFonts w:asciiTheme="minorHAnsi" w:hAnsiTheme="minorHAnsi" w:cstheme="minorHAnsi"/>
          <w:sz w:val="22"/>
          <w:szCs w:val="22"/>
        </w:rPr>
        <w:t xml:space="preserve"> &amp;1</w:t>
      </w:r>
      <w:r w:rsidR="00BD5135">
        <w:rPr>
          <w:rFonts w:asciiTheme="minorHAnsi" w:hAnsiTheme="minorHAnsi" w:cstheme="minorHAnsi"/>
          <w:sz w:val="22"/>
          <w:szCs w:val="22"/>
        </w:rPr>
        <w:t>9</w:t>
      </w:r>
      <w:r w:rsidRPr="006025DA">
        <w:rPr>
          <w:rFonts w:asciiTheme="minorHAnsi" w:hAnsiTheme="minorHAnsi" w:cstheme="minorHAnsi"/>
          <w:sz w:val="22"/>
          <w:szCs w:val="22"/>
        </w:rPr>
        <w:t>– Graphing systems of inequalities, including non-linear inequalities</w:t>
      </w:r>
    </w:p>
    <w:p w:rsidR="00B94486" w:rsidRDefault="00B94486" w:rsidP="00B94486">
      <w:pPr>
        <w:rPr>
          <w:rFonts w:ascii="Cambria" w:hAnsi="Cambria" w:cs="Cambria"/>
        </w:rPr>
      </w:pPr>
      <w:r>
        <w:rPr>
          <w:rFonts w:ascii="Cambria" w:hAnsi="Cambria" w:cs="Cambria"/>
          <w:u w:val="single"/>
        </w:rPr>
        <w:t>Benchmark:</w:t>
      </w:r>
      <w:r>
        <w:rPr>
          <w:rFonts w:ascii="Cambria" w:hAnsi="Cambria" w:cs="Cambria"/>
        </w:rPr>
        <w:t xml:space="preserve"> </w:t>
      </w:r>
    </w:p>
    <w:p w:rsidR="00B94486" w:rsidRPr="00B94486" w:rsidRDefault="00B94486" w:rsidP="00B94486">
      <w:pPr>
        <w:pStyle w:val="ListParagraph"/>
        <w:numPr>
          <w:ilvl w:val="0"/>
          <w:numId w:val="21"/>
        </w:numPr>
        <w:autoSpaceDE w:val="0"/>
        <w:autoSpaceDN w:val="0"/>
        <w:spacing w:after="0"/>
        <w:contextualSpacing w:val="0"/>
        <w:rPr>
          <w:rFonts w:ascii="Cambria" w:hAnsi="Cambria" w:cs="Cambria"/>
        </w:rPr>
      </w:pPr>
      <w:r w:rsidRPr="00B94486">
        <w:rPr>
          <w:rFonts w:ascii="Times New Roman" w:hAnsi="Times New Roman" w:cs="Times New Roman"/>
          <w:b/>
          <w:bCs/>
          <w:sz w:val="24"/>
          <w:szCs w:val="24"/>
        </w:rPr>
        <w:t xml:space="preserve">9-12.A.2.7 </w:t>
      </w:r>
      <w:r w:rsidRPr="00B94486">
        <w:rPr>
          <w:rFonts w:ascii="Times New Roman" w:hAnsi="Times New Roman" w:cs="Times New Roman"/>
          <w:sz w:val="24"/>
          <w:szCs w:val="24"/>
        </w:rPr>
        <w:t>G,raph a linear inequality in two variables.</w:t>
      </w:r>
    </w:p>
    <w:p w:rsidR="00B94486" w:rsidRPr="00B94486" w:rsidRDefault="00B94486" w:rsidP="00B94486">
      <w:pPr>
        <w:pStyle w:val="ListParagraph"/>
        <w:numPr>
          <w:ilvl w:val="0"/>
          <w:numId w:val="21"/>
        </w:numPr>
        <w:autoSpaceDE w:val="0"/>
        <w:autoSpaceDN w:val="0"/>
        <w:spacing w:after="0"/>
        <w:contextualSpacing w:val="0"/>
        <w:rPr>
          <w:rFonts w:ascii="Times New Roman" w:hAnsi="Times New Roman" w:cs="Times New Roman"/>
          <w:sz w:val="24"/>
          <w:szCs w:val="24"/>
        </w:rPr>
      </w:pPr>
      <w:r w:rsidRPr="00B94486">
        <w:rPr>
          <w:rFonts w:ascii="Times New Roman" w:hAnsi="Times New Roman" w:cs="Times New Roman"/>
          <w:b/>
          <w:bCs/>
          <w:sz w:val="24"/>
          <w:szCs w:val="24"/>
        </w:rPr>
        <w:t xml:space="preserve">9-12.A.3.1 </w:t>
      </w:r>
      <w:r w:rsidRPr="00B94486">
        <w:rPr>
          <w:rFonts w:ascii="Times New Roman" w:hAnsi="Times New Roman" w:cs="Times New Roman"/>
          <w:sz w:val="24"/>
          <w:szCs w:val="24"/>
        </w:rPr>
        <w:t xml:space="preserve">Model real-world phenomena using linear equations and </w:t>
      </w:r>
      <w:r w:rsidRPr="00B94486">
        <w:rPr>
          <w:rFonts w:ascii="Times New Roman" w:hAnsi="Times New Roman" w:cs="Times New Roman"/>
          <w:b/>
          <w:bCs/>
          <w:sz w:val="24"/>
          <w:szCs w:val="24"/>
          <w:u w:val="single"/>
        </w:rPr>
        <w:t>linear inequalities</w:t>
      </w:r>
      <w:r w:rsidRPr="00B94486">
        <w:rPr>
          <w:rFonts w:ascii="Times New Roman" w:hAnsi="Times New Roman" w:cs="Times New Roman"/>
          <w:sz w:val="24"/>
          <w:szCs w:val="24"/>
        </w:rPr>
        <w:t xml:space="preserve"> interpret resulting solutions, and use estimation to detect errors.</w:t>
      </w:r>
    </w:p>
    <w:p w:rsidR="00B94486" w:rsidRPr="00B94486" w:rsidRDefault="00B94486" w:rsidP="00B94486">
      <w:pPr>
        <w:pStyle w:val="ListParagraph"/>
        <w:numPr>
          <w:ilvl w:val="0"/>
          <w:numId w:val="21"/>
        </w:numPr>
        <w:autoSpaceDE w:val="0"/>
        <w:autoSpaceDN w:val="0"/>
        <w:spacing w:after="0"/>
        <w:contextualSpacing w:val="0"/>
        <w:rPr>
          <w:rFonts w:ascii="Times New Roman" w:hAnsi="Times New Roman" w:cs="Times New Roman"/>
          <w:sz w:val="24"/>
          <w:szCs w:val="24"/>
        </w:rPr>
      </w:pPr>
      <w:r w:rsidRPr="00B94486">
        <w:rPr>
          <w:rFonts w:ascii="Times New Roman" w:hAnsi="Times New Roman" w:cs="Times New Roman"/>
          <w:b/>
          <w:bCs/>
          <w:sz w:val="24"/>
          <w:szCs w:val="24"/>
        </w:rPr>
        <w:t xml:space="preserve">9-12.A.3.4 </w:t>
      </w:r>
      <w:r w:rsidRPr="00B94486">
        <w:rPr>
          <w:rFonts w:ascii="Times New Roman" w:hAnsi="Times New Roman" w:cs="Times New Roman"/>
          <w:sz w:val="24"/>
          <w:szCs w:val="24"/>
        </w:rPr>
        <w:t>Solve systems of linear equations in two variables algebraically and graphically</w:t>
      </w:r>
    </w:p>
    <w:p w:rsidR="00B94486" w:rsidRPr="006025DA" w:rsidRDefault="00B94486" w:rsidP="00B94486">
      <w:pPr>
        <w:tabs>
          <w:tab w:val="left" w:pos="424"/>
        </w:tabs>
        <w:ind w:left="64"/>
        <w:rPr>
          <w:rFonts w:cstheme="minorHAnsi"/>
        </w:rPr>
      </w:pPr>
      <w:r w:rsidRPr="006025DA">
        <w:rPr>
          <w:rFonts w:cstheme="minorHAnsi"/>
          <w:b/>
          <w:bCs/>
        </w:rPr>
        <w:t xml:space="preserve">Objectives: </w:t>
      </w:r>
      <w:r w:rsidRPr="006025DA">
        <w:rPr>
          <w:rFonts w:cstheme="minorHAnsi"/>
        </w:rPr>
        <w:t xml:space="preserve">The students will be able to: </w:t>
      </w:r>
    </w:p>
    <w:p w:rsidR="00B94486" w:rsidRPr="006025DA" w:rsidRDefault="00B94486" w:rsidP="00B94486">
      <w:pPr>
        <w:numPr>
          <w:ilvl w:val="0"/>
          <w:numId w:val="19"/>
        </w:numPr>
        <w:tabs>
          <w:tab w:val="left" w:pos="424"/>
        </w:tabs>
        <w:ind w:left="424"/>
        <w:rPr>
          <w:rFonts w:cstheme="minorHAnsi"/>
        </w:rPr>
      </w:pPr>
      <w:r w:rsidRPr="006025DA">
        <w:rPr>
          <w:rFonts w:cstheme="minorHAnsi"/>
        </w:rPr>
        <w:t>solve systems of linear inequalities in two variables, and describe the shaded region as the set of all points that solve each inequality in the system.</w:t>
      </w:r>
    </w:p>
    <w:p w:rsidR="00B94486" w:rsidRPr="006025DA" w:rsidRDefault="00B94486" w:rsidP="00B94486">
      <w:pPr>
        <w:numPr>
          <w:ilvl w:val="0"/>
          <w:numId w:val="19"/>
        </w:numPr>
        <w:tabs>
          <w:tab w:val="left" w:pos="424"/>
        </w:tabs>
        <w:ind w:left="424"/>
        <w:rPr>
          <w:rFonts w:cstheme="minorHAnsi"/>
          <w:bCs/>
        </w:rPr>
      </w:pPr>
      <w:r w:rsidRPr="006025DA">
        <w:rPr>
          <w:rFonts w:cstheme="minorHAnsi"/>
        </w:rPr>
        <w:t xml:space="preserve">identify which inequalities in a system are </w:t>
      </w:r>
      <w:r w:rsidRPr="006025DA">
        <w:rPr>
          <w:rFonts w:cstheme="minorHAnsi"/>
          <w:b/>
        </w:rPr>
        <w:t>not</w:t>
      </w:r>
      <w:r w:rsidRPr="006025DA">
        <w:rPr>
          <w:rFonts w:cstheme="minorHAnsi"/>
        </w:rPr>
        <w:t xml:space="preserve"> satisfied by a given non-solution point by looking at the graph.</w:t>
      </w:r>
    </w:p>
    <w:p w:rsidR="00B94486" w:rsidRPr="006025DA" w:rsidRDefault="00B94486" w:rsidP="00B94486">
      <w:pPr>
        <w:numPr>
          <w:ilvl w:val="0"/>
          <w:numId w:val="19"/>
        </w:numPr>
        <w:tabs>
          <w:tab w:val="left" w:pos="424"/>
        </w:tabs>
        <w:ind w:left="424"/>
        <w:rPr>
          <w:rFonts w:cstheme="minorHAnsi"/>
          <w:bCs/>
        </w:rPr>
      </w:pPr>
      <w:r w:rsidRPr="006025DA">
        <w:rPr>
          <w:rFonts w:cstheme="minorHAnsi"/>
        </w:rPr>
        <w:t>graph non-linear inequalities (such as quadratic and absolute value function inequalities).</w:t>
      </w:r>
    </w:p>
    <w:p w:rsidR="00B94486" w:rsidRPr="006025DA" w:rsidRDefault="00B94486" w:rsidP="00B94486">
      <w:pPr>
        <w:rPr>
          <w:rFonts w:cstheme="minorHAnsi"/>
          <w:b/>
          <w:bCs/>
        </w:rPr>
      </w:pPr>
    </w:p>
    <w:p w:rsidR="00B94486" w:rsidRPr="006025DA" w:rsidRDefault="00B94486" w:rsidP="00B94486">
      <w:pPr>
        <w:rPr>
          <w:rFonts w:cstheme="minorHAnsi"/>
          <w:bCs/>
        </w:rPr>
      </w:pPr>
      <w:r w:rsidRPr="006025DA">
        <w:rPr>
          <w:rFonts w:cstheme="minorHAnsi"/>
          <w:b/>
          <w:bCs/>
        </w:rPr>
        <w:t xml:space="preserve">Materials: </w:t>
      </w:r>
      <w:r w:rsidRPr="006025DA">
        <w:rPr>
          <w:rFonts w:cstheme="minorHAnsi"/>
          <w:bCs/>
        </w:rPr>
        <w:t>Hw #3-1 answers overhead; tally sheets; Do Now and answers overhead; special note-taking templates; pair work and answers overhead; homework #3-2</w:t>
      </w:r>
    </w:p>
    <w:p w:rsidR="00B94486" w:rsidRPr="006025DA" w:rsidRDefault="00B94486" w:rsidP="00B94486">
      <w:pPr>
        <w:rPr>
          <w:rFonts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0"/>
        <w:gridCol w:w="8638"/>
      </w:tblGrid>
      <w:tr w:rsidR="00B94486" w:rsidRPr="006025DA" w:rsidTr="00BD3711">
        <w:tc>
          <w:tcPr>
            <w:tcW w:w="1010" w:type="dxa"/>
          </w:tcPr>
          <w:p w:rsidR="00B94486" w:rsidRPr="006025DA" w:rsidRDefault="00B94486" w:rsidP="00BD3711">
            <w:pPr>
              <w:pStyle w:val="Heading2"/>
              <w:rPr>
                <w:rFonts w:asciiTheme="minorHAnsi" w:hAnsiTheme="minorHAnsi" w:cstheme="minorHAnsi"/>
                <w:sz w:val="22"/>
                <w:szCs w:val="22"/>
              </w:rPr>
            </w:pPr>
            <w:r w:rsidRPr="006025DA">
              <w:rPr>
                <w:rFonts w:asciiTheme="minorHAnsi" w:hAnsiTheme="minorHAnsi" w:cstheme="minorHAnsi"/>
                <w:sz w:val="22"/>
                <w:szCs w:val="22"/>
              </w:rPr>
              <w:t>Time</w:t>
            </w:r>
          </w:p>
        </w:tc>
        <w:tc>
          <w:tcPr>
            <w:tcW w:w="8638" w:type="dxa"/>
          </w:tcPr>
          <w:p w:rsidR="00B94486" w:rsidRPr="006025DA" w:rsidRDefault="00B94486" w:rsidP="00BD3711">
            <w:pPr>
              <w:jc w:val="center"/>
              <w:rPr>
                <w:rFonts w:cstheme="minorHAnsi"/>
                <w:b/>
                <w:bCs/>
              </w:rPr>
            </w:pPr>
            <w:r w:rsidRPr="006025DA">
              <w:rPr>
                <w:rFonts w:cstheme="minorHAnsi"/>
                <w:b/>
                <w:bCs/>
              </w:rPr>
              <w:t>Activity</w:t>
            </w:r>
          </w:p>
        </w:tc>
      </w:tr>
      <w:tr w:rsidR="00B94486" w:rsidRPr="006025DA" w:rsidTr="00BD3711">
        <w:tc>
          <w:tcPr>
            <w:tcW w:w="1010" w:type="dxa"/>
          </w:tcPr>
          <w:p w:rsidR="00B94486" w:rsidRPr="006025DA" w:rsidRDefault="00B94486" w:rsidP="00BD3711">
            <w:pPr>
              <w:rPr>
                <w:rFonts w:cstheme="minorHAnsi"/>
              </w:rPr>
            </w:pPr>
            <w:r w:rsidRPr="006025DA">
              <w:rPr>
                <w:rFonts w:cstheme="minorHAnsi"/>
              </w:rPr>
              <w:t>5 min</w:t>
            </w:r>
          </w:p>
        </w:tc>
        <w:tc>
          <w:tcPr>
            <w:tcW w:w="8638" w:type="dxa"/>
          </w:tcPr>
          <w:p w:rsidR="00B94486" w:rsidRDefault="00B94486" w:rsidP="00BD3711">
            <w:r>
              <w:t>Quiz: Intersection of lines, planes, in space. (See Forms)</w:t>
            </w:r>
          </w:p>
          <w:p w:rsidR="00B94486" w:rsidRDefault="00B94486" w:rsidP="00BD3711">
            <w:pPr>
              <w:rPr>
                <w:rFonts w:cstheme="minorHAnsi"/>
                <w:b/>
              </w:rPr>
            </w:pPr>
          </w:p>
          <w:p w:rsidR="00B94486" w:rsidRPr="006025DA" w:rsidRDefault="00B94486" w:rsidP="00BD3711">
            <w:pPr>
              <w:rPr>
                <w:rFonts w:cstheme="minorHAnsi"/>
                <w:b/>
              </w:rPr>
            </w:pPr>
            <w:r w:rsidRPr="006025DA">
              <w:rPr>
                <w:rFonts w:cstheme="minorHAnsi"/>
                <w:b/>
              </w:rPr>
              <w:t>Review Homework</w:t>
            </w:r>
          </w:p>
          <w:p w:rsidR="00B94486" w:rsidRPr="006025DA" w:rsidRDefault="00B94486" w:rsidP="00BD3711">
            <w:pPr>
              <w:rPr>
                <w:rFonts w:cstheme="minorHAnsi"/>
              </w:rPr>
            </w:pPr>
            <w:r w:rsidRPr="006025DA">
              <w:rPr>
                <w:rFonts w:cstheme="minorHAnsi"/>
              </w:rPr>
              <w:t>Show the answers to #3-1 on the overhead.  Students correct their answers.  Pass around a tally sheet.</w:t>
            </w:r>
          </w:p>
        </w:tc>
      </w:tr>
      <w:tr w:rsidR="00B94486" w:rsidRPr="006025DA" w:rsidTr="00BD3711">
        <w:tc>
          <w:tcPr>
            <w:tcW w:w="1010" w:type="dxa"/>
          </w:tcPr>
          <w:p w:rsidR="00B94486" w:rsidRPr="006025DA" w:rsidRDefault="00B94486" w:rsidP="00BD3711">
            <w:pPr>
              <w:rPr>
                <w:rFonts w:cstheme="minorHAnsi"/>
              </w:rPr>
            </w:pPr>
            <w:r w:rsidRPr="006025DA">
              <w:rPr>
                <w:rFonts w:cstheme="minorHAnsi"/>
              </w:rPr>
              <w:t>10 min</w:t>
            </w:r>
          </w:p>
        </w:tc>
        <w:tc>
          <w:tcPr>
            <w:tcW w:w="8638" w:type="dxa"/>
          </w:tcPr>
          <w:p w:rsidR="00B94486" w:rsidRPr="006025DA" w:rsidRDefault="00B94486" w:rsidP="00BD3711">
            <w:pPr>
              <w:rPr>
                <w:rFonts w:cstheme="minorHAnsi"/>
                <w:b/>
              </w:rPr>
            </w:pPr>
            <w:r w:rsidRPr="006025DA">
              <w:rPr>
                <w:rFonts w:cstheme="minorHAnsi"/>
                <w:b/>
              </w:rPr>
              <w:t>Homework Presentations</w:t>
            </w:r>
          </w:p>
          <w:p w:rsidR="00B94486" w:rsidRPr="006025DA" w:rsidRDefault="00B94486" w:rsidP="00BD3711">
            <w:pPr>
              <w:rPr>
                <w:rFonts w:cstheme="minorHAnsi"/>
              </w:rPr>
            </w:pPr>
            <w:r w:rsidRPr="006025DA">
              <w:rPr>
                <w:rFonts w:cstheme="minorHAnsi"/>
              </w:rPr>
              <w:t xml:space="preserve">Review the top 2 or 3 problems.  </w:t>
            </w:r>
          </w:p>
          <w:p w:rsidR="00B94486" w:rsidRPr="006025DA" w:rsidRDefault="00B94486" w:rsidP="00BD3711">
            <w:pPr>
              <w:rPr>
                <w:rFonts w:cstheme="minorHAnsi"/>
              </w:rPr>
            </w:pPr>
            <w:r w:rsidRPr="006025DA">
              <w:rPr>
                <w:rFonts w:cstheme="minorHAnsi"/>
              </w:rPr>
              <w:t>Problems to grade:  3, 5, 6c, 6e, 6f</w:t>
            </w:r>
          </w:p>
        </w:tc>
      </w:tr>
      <w:tr w:rsidR="00B94486" w:rsidRPr="006025DA" w:rsidTr="00BD3711">
        <w:tc>
          <w:tcPr>
            <w:tcW w:w="1010" w:type="dxa"/>
          </w:tcPr>
          <w:p w:rsidR="00B94486" w:rsidRPr="006025DA" w:rsidRDefault="00B94486" w:rsidP="00BD3711">
            <w:pPr>
              <w:rPr>
                <w:rFonts w:cstheme="minorHAnsi"/>
              </w:rPr>
            </w:pPr>
            <w:r w:rsidRPr="006025DA">
              <w:rPr>
                <w:rFonts w:cstheme="minorHAnsi"/>
              </w:rPr>
              <w:t>20 min</w:t>
            </w:r>
          </w:p>
        </w:tc>
        <w:tc>
          <w:tcPr>
            <w:tcW w:w="8638" w:type="dxa"/>
          </w:tcPr>
          <w:p w:rsidR="00B94486" w:rsidRPr="006025DA" w:rsidRDefault="00B94486" w:rsidP="00BD3711">
            <w:pPr>
              <w:rPr>
                <w:rFonts w:cstheme="minorHAnsi"/>
                <w:b/>
              </w:rPr>
            </w:pPr>
            <w:r w:rsidRPr="006025DA">
              <w:rPr>
                <w:rFonts w:cstheme="minorHAnsi"/>
                <w:b/>
              </w:rPr>
              <w:t>Do Now</w:t>
            </w:r>
          </w:p>
          <w:p w:rsidR="00B94486" w:rsidRPr="006025DA" w:rsidRDefault="00B94486" w:rsidP="00BD3711">
            <w:pPr>
              <w:rPr>
                <w:rFonts w:cstheme="minorHAnsi"/>
              </w:rPr>
            </w:pPr>
            <w:r w:rsidRPr="006025DA">
              <w:rPr>
                <w:rFonts w:cstheme="minorHAnsi"/>
              </w:rPr>
              <w:t xml:space="preserve">Hand out </w:t>
            </w:r>
            <w:r w:rsidRPr="006025DA">
              <w:rPr>
                <w:rFonts w:cstheme="minorHAnsi"/>
                <w:b/>
              </w:rPr>
              <w:t>Where Does the Point Fit In?</w:t>
            </w:r>
            <w:r w:rsidRPr="006025DA">
              <w:rPr>
                <w:rFonts w:cstheme="minorHAnsi"/>
              </w:rPr>
              <w:t xml:space="preserve"> Worksheet.  Show answers on the overhead.  Point out that the overlapping section of the shaded regions is the solution set to a </w:t>
            </w:r>
            <w:r w:rsidRPr="006025DA">
              <w:rPr>
                <w:rFonts w:cstheme="minorHAnsi"/>
                <w:b/>
                <w:bCs/>
              </w:rPr>
              <w:t>system of inequalities</w:t>
            </w:r>
            <w:r w:rsidRPr="006025DA">
              <w:rPr>
                <w:rFonts w:cstheme="minorHAnsi"/>
              </w:rPr>
              <w:t xml:space="preserve">.  In other words, every point in that region is a solution to </w:t>
            </w:r>
            <w:r w:rsidRPr="006025DA">
              <w:rPr>
                <w:rFonts w:cstheme="minorHAnsi"/>
                <w:b/>
                <w:bCs/>
              </w:rPr>
              <w:t>both</w:t>
            </w:r>
            <w:r w:rsidRPr="006025DA">
              <w:rPr>
                <w:rFonts w:cstheme="minorHAnsi"/>
              </w:rPr>
              <w:t xml:space="preserve"> of the inequalities.  The shaded regions that don’t overlap give you all the solutions to one, but not the other inequality.  The region that has no shading has points that don’t solve either of the inequalities.</w:t>
            </w:r>
          </w:p>
        </w:tc>
      </w:tr>
      <w:tr w:rsidR="00B94486" w:rsidRPr="006025DA" w:rsidTr="00BD3711">
        <w:tc>
          <w:tcPr>
            <w:tcW w:w="1010" w:type="dxa"/>
          </w:tcPr>
          <w:p w:rsidR="00B94486" w:rsidRPr="006025DA" w:rsidRDefault="00B94486" w:rsidP="00BD3711">
            <w:pPr>
              <w:rPr>
                <w:rFonts w:cstheme="minorHAnsi"/>
              </w:rPr>
            </w:pPr>
            <w:r w:rsidRPr="006025DA">
              <w:rPr>
                <w:rFonts w:cstheme="minorHAnsi"/>
              </w:rPr>
              <w:t>20 min</w:t>
            </w:r>
          </w:p>
        </w:tc>
        <w:tc>
          <w:tcPr>
            <w:tcW w:w="8638" w:type="dxa"/>
          </w:tcPr>
          <w:p w:rsidR="00B94486" w:rsidRPr="006025DA" w:rsidRDefault="00B94486" w:rsidP="00BD3711">
            <w:pPr>
              <w:rPr>
                <w:rFonts w:cstheme="minorHAnsi"/>
              </w:rPr>
            </w:pPr>
            <w:r w:rsidRPr="006025DA">
              <w:rPr>
                <w:rFonts w:cstheme="minorHAnsi"/>
                <w:b/>
              </w:rPr>
              <w:t>Direct Instruction</w:t>
            </w:r>
          </w:p>
          <w:p w:rsidR="00B94486" w:rsidRPr="006025DA" w:rsidRDefault="00B94486" w:rsidP="00BD3711">
            <w:pPr>
              <w:rPr>
                <w:rFonts w:cstheme="minorHAnsi"/>
              </w:rPr>
            </w:pPr>
            <w:r w:rsidRPr="006025DA">
              <w:rPr>
                <w:rFonts w:cstheme="minorHAnsi"/>
              </w:rPr>
              <w:t>Hand out special note-taking template.</w:t>
            </w:r>
          </w:p>
          <w:p w:rsidR="00B94486" w:rsidRPr="006025DA" w:rsidRDefault="00B94486" w:rsidP="00BD3711">
            <w:pPr>
              <w:rPr>
                <w:rFonts w:cstheme="minorHAnsi"/>
              </w:rPr>
            </w:pPr>
          </w:p>
          <w:p w:rsidR="00B94486" w:rsidRPr="006025DA" w:rsidRDefault="00B94486" w:rsidP="00BD3711">
            <w:pPr>
              <w:rPr>
                <w:rFonts w:cstheme="minorHAnsi"/>
              </w:rPr>
            </w:pPr>
            <w:r w:rsidRPr="006025DA">
              <w:rPr>
                <w:rFonts w:cstheme="minorHAnsi"/>
                <w:b/>
              </w:rPr>
              <w:t xml:space="preserve">Lesson 2: </w:t>
            </w:r>
            <w:r w:rsidRPr="006025DA">
              <w:rPr>
                <w:rFonts w:cstheme="minorHAnsi"/>
              </w:rPr>
              <w:t>Graphing systems of inequalities</w:t>
            </w:r>
          </w:p>
          <w:p w:rsidR="00B94486" w:rsidRPr="006025DA" w:rsidRDefault="00B94486" w:rsidP="00BD3711">
            <w:pPr>
              <w:rPr>
                <w:rFonts w:cstheme="minorHAnsi"/>
              </w:rPr>
            </w:pPr>
            <w:r w:rsidRPr="006025DA">
              <w:rPr>
                <w:rFonts w:cstheme="minorHAnsi"/>
                <w:b/>
              </w:rPr>
              <w:t xml:space="preserve">Portfolio Section: </w:t>
            </w:r>
            <w:r w:rsidRPr="006025DA">
              <w:rPr>
                <w:rFonts w:cstheme="minorHAnsi"/>
              </w:rPr>
              <w:t>Systems of equations and inequalities</w:t>
            </w:r>
          </w:p>
          <w:p w:rsidR="00B94486" w:rsidRPr="006025DA" w:rsidRDefault="00B94486" w:rsidP="00BD3711">
            <w:pPr>
              <w:rPr>
                <w:rFonts w:cstheme="minorHAnsi"/>
                <w:b/>
              </w:rPr>
            </w:pPr>
          </w:p>
          <w:p w:rsidR="00B94486" w:rsidRPr="006025DA" w:rsidRDefault="00B94486" w:rsidP="00BD3711">
            <w:pPr>
              <w:rPr>
                <w:rFonts w:cstheme="minorHAnsi"/>
              </w:rPr>
            </w:pPr>
            <w:r w:rsidRPr="006025DA">
              <w:rPr>
                <w:rFonts w:cstheme="minorHAnsi"/>
                <w:b/>
              </w:rPr>
              <w:t>Background:</w:t>
            </w:r>
          </w:p>
          <w:p w:rsidR="00B94486" w:rsidRPr="006025DA" w:rsidRDefault="00B94486" w:rsidP="00BD3711">
            <w:pPr>
              <w:rPr>
                <w:rFonts w:cstheme="minorHAnsi"/>
              </w:rPr>
            </w:pPr>
            <w:r w:rsidRPr="006025DA">
              <w:rPr>
                <w:rFonts w:cstheme="minorHAnsi"/>
                <w:b/>
              </w:rPr>
              <w:t>Solving a</w:t>
            </w:r>
            <w:r w:rsidRPr="006025DA">
              <w:rPr>
                <w:rFonts w:cstheme="minorHAnsi"/>
              </w:rPr>
              <w:t xml:space="preserve"> </w:t>
            </w:r>
            <w:r w:rsidRPr="006025DA">
              <w:rPr>
                <w:rFonts w:cstheme="minorHAnsi"/>
                <w:b/>
                <w:bCs/>
              </w:rPr>
              <w:t>system</w:t>
            </w:r>
            <w:r w:rsidRPr="006025DA">
              <w:rPr>
                <w:rFonts w:cstheme="minorHAnsi"/>
              </w:rPr>
              <w:t xml:space="preserve"> of equations/inequalities means that you are solving </w:t>
            </w:r>
            <w:r w:rsidRPr="006025DA">
              <w:rPr>
                <w:rFonts w:cstheme="minorHAnsi"/>
                <w:u w:val="single"/>
              </w:rPr>
              <w:t>more than one at the same time</w:t>
            </w:r>
            <w:r w:rsidRPr="006025DA">
              <w:rPr>
                <w:rFonts w:cstheme="minorHAnsi"/>
              </w:rPr>
              <w:t>.</w:t>
            </w:r>
          </w:p>
          <w:p w:rsidR="00B94486" w:rsidRPr="006025DA" w:rsidRDefault="00B94486" w:rsidP="00BD3711">
            <w:pPr>
              <w:rPr>
                <w:rFonts w:cstheme="minorHAnsi"/>
              </w:rPr>
            </w:pPr>
            <w:r w:rsidRPr="006025DA">
              <w:rPr>
                <w:rFonts w:cstheme="minorHAnsi"/>
              </w:rPr>
              <w:t xml:space="preserve">A </w:t>
            </w:r>
            <w:r w:rsidRPr="006025DA">
              <w:rPr>
                <w:rFonts w:cstheme="minorHAnsi"/>
                <w:b/>
                <w:bCs/>
              </w:rPr>
              <w:t>solution</w:t>
            </w:r>
            <w:r w:rsidRPr="006025DA">
              <w:rPr>
                <w:rFonts w:cstheme="minorHAnsi"/>
              </w:rPr>
              <w:t xml:space="preserve"> to a system must make </w:t>
            </w:r>
            <w:r w:rsidRPr="006025DA">
              <w:rPr>
                <w:rFonts w:cstheme="minorHAnsi"/>
                <w:u w:val="single"/>
              </w:rPr>
              <w:t>all</w:t>
            </w:r>
            <w:r w:rsidRPr="006025DA">
              <w:rPr>
                <w:rFonts w:cstheme="minorHAnsi"/>
              </w:rPr>
              <w:t xml:space="preserve"> equations/inequalities true.</w:t>
            </w:r>
          </w:p>
          <w:p w:rsidR="00B94486" w:rsidRPr="006025DA" w:rsidRDefault="00B94486" w:rsidP="00BD3711">
            <w:pPr>
              <w:rPr>
                <w:rFonts w:cstheme="minorHAnsi"/>
                <w:b/>
              </w:rPr>
            </w:pPr>
          </w:p>
          <w:p w:rsidR="00B94486" w:rsidRPr="006025DA" w:rsidRDefault="00B94486" w:rsidP="00BD3711">
            <w:pPr>
              <w:rPr>
                <w:rFonts w:cstheme="minorHAnsi"/>
              </w:rPr>
            </w:pPr>
            <w:r w:rsidRPr="006025DA">
              <w:rPr>
                <w:rFonts w:cstheme="minorHAnsi"/>
                <w:b/>
              </w:rPr>
              <w:t>Concepts:</w:t>
            </w:r>
          </w:p>
          <w:p w:rsidR="00B94486" w:rsidRPr="006025DA" w:rsidRDefault="00B94486" w:rsidP="00BD3711">
            <w:pPr>
              <w:rPr>
                <w:rFonts w:cstheme="minorHAnsi"/>
              </w:rPr>
            </w:pPr>
            <w:r w:rsidRPr="006025DA">
              <w:rPr>
                <w:rFonts w:cstheme="minorHAnsi"/>
              </w:rPr>
              <w:t>To graph a system of inequalities:</w:t>
            </w:r>
          </w:p>
          <w:p w:rsidR="00B94486" w:rsidRPr="006025DA" w:rsidRDefault="00B94486" w:rsidP="00BD3711">
            <w:pPr>
              <w:numPr>
                <w:ilvl w:val="0"/>
                <w:numId w:val="20"/>
              </w:numPr>
              <w:rPr>
                <w:rFonts w:cstheme="minorHAnsi"/>
              </w:rPr>
            </w:pPr>
            <w:r w:rsidRPr="006025DA">
              <w:rPr>
                <w:rFonts w:cstheme="minorHAnsi"/>
              </w:rPr>
              <w:t xml:space="preserve">Graph each inequality separately.  </w:t>
            </w:r>
            <w:r w:rsidRPr="006025DA">
              <w:rPr>
                <w:rFonts w:cstheme="minorHAnsi"/>
                <w:u w:val="single"/>
              </w:rPr>
              <w:t>Lightly</w:t>
            </w:r>
            <w:r w:rsidRPr="006025DA">
              <w:rPr>
                <w:rFonts w:cstheme="minorHAnsi"/>
              </w:rPr>
              <w:t xml:space="preserve"> shade the solution region for each.</w:t>
            </w:r>
          </w:p>
          <w:p w:rsidR="00B94486" w:rsidRPr="006025DA" w:rsidRDefault="00B94486" w:rsidP="00BD3711">
            <w:pPr>
              <w:numPr>
                <w:ilvl w:val="0"/>
                <w:numId w:val="20"/>
              </w:numPr>
              <w:rPr>
                <w:rFonts w:cstheme="minorHAnsi"/>
                <w:b/>
              </w:rPr>
            </w:pPr>
            <w:r w:rsidRPr="006025DA">
              <w:rPr>
                <w:rFonts w:cstheme="minorHAnsi"/>
              </w:rPr>
              <w:lastRenderedPageBreak/>
              <w:t>Find where all shaded regions overlap and mark it more darkly.  Label it “S” for solution.</w:t>
            </w:r>
          </w:p>
          <w:p w:rsidR="00B94486" w:rsidRPr="006025DA" w:rsidRDefault="00B94486" w:rsidP="00BD3711">
            <w:pPr>
              <w:numPr>
                <w:ilvl w:val="0"/>
                <w:numId w:val="20"/>
              </w:numPr>
              <w:rPr>
                <w:rFonts w:cstheme="minorHAnsi"/>
                <w:b/>
              </w:rPr>
            </w:pPr>
            <w:r w:rsidRPr="006025DA">
              <w:rPr>
                <w:rFonts w:cstheme="minorHAnsi"/>
              </w:rPr>
              <w:t xml:space="preserve">This works the same, even if the inequalities are not </w:t>
            </w:r>
            <w:r w:rsidRPr="006025DA">
              <w:rPr>
                <w:rFonts w:cstheme="minorHAnsi"/>
                <w:b/>
                <w:bCs/>
              </w:rPr>
              <w:t>linear</w:t>
            </w:r>
            <w:r w:rsidRPr="006025DA">
              <w:rPr>
                <w:rFonts w:cstheme="minorHAnsi"/>
              </w:rPr>
              <w:t>.</w:t>
            </w:r>
          </w:p>
          <w:p w:rsidR="00B94486" w:rsidRPr="006025DA" w:rsidRDefault="00B94486" w:rsidP="00BD3711">
            <w:pPr>
              <w:rPr>
                <w:rFonts w:cstheme="minorHAnsi"/>
              </w:rPr>
            </w:pPr>
          </w:p>
          <w:p w:rsidR="00B94486" w:rsidRPr="006025DA" w:rsidRDefault="00B94486" w:rsidP="00BD3711">
            <w:pPr>
              <w:rPr>
                <w:rFonts w:cstheme="minorHAnsi"/>
              </w:rPr>
            </w:pPr>
            <w:r w:rsidRPr="006025DA">
              <w:rPr>
                <w:rFonts w:cstheme="minorHAnsi"/>
              </w:rPr>
              <w:t>To graph a non-linear inequality:</w:t>
            </w:r>
          </w:p>
          <w:p w:rsidR="00B94486" w:rsidRPr="006025DA" w:rsidRDefault="00B94486" w:rsidP="00BD3711">
            <w:pPr>
              <w:numPr>
                <w:ilvl w:val="0"/>
                <w:numId w:val="20"/>
              </w:numPr>
              <w:rPr>
                <w:rFonts w:cstheme="minorHAnsi"/>
              </w:rPr>
            </w:pPr>
            <w:r w:rsidRPr="006025DA">
              <w:rPr>
                <w:rFonts w:cstheme="minorHAnsi"/>
              </w:rPr>
              <w:t>Graph the border function.  Determine if it is solid or dashed.</w:t>
            </w:r>
          </w:p>
          <w:p w:rsidR="00B94486" w:rsidRPr="006025DA" w:rsidRDefault="00B94486" w:rsidP="00BD3711">
            <w:pPr>
              <w:numPr>
                <w:ilvl w:val="0"/>
                <w:numId w:val="20"/>
              </w:numPr>
              <w:rPr>
                <w:rFonts w:cstheme="minorHAnsi"/>
              </w:rPr>
            </w:pPr>
            <w:r w:rsidRPr="006025DA">
              <w:rPr>
                <w:rFonts w:cstheme="minorHAnsi"/>
              </w:rPr>
              <w:t>Use a test point to determine which side to shade.</w:t>
            </w:r>
          </w:p>
          <w:p w:rsidR="00B94486" w:rsidRPr="006025DA" w:rsidRDefault="00B94486" w:rsidP="00BD3711">
            <w:pPr>
              <w:ind w:left="360"/>
              <w:rPr>
                <w:rFonts w:cstheme="minorHAnsi"/>
              </w:rPr>
            </w:pPr>
          </w:p>
          <w:p w:rsidR="00B94486" w:rsidRPr="006025DA" w:rsidRDefault="00B94486" w:rsidP="00BD3711">
            <w:pPr>
              <w:rPr>
                <w:rFonts w:cstheme="minorHAnsi"/>
                <w:b/>
              </w:rPr>
            </w:pPr>
            <w:r w:rsidRPr="006025DA">
              <w:rPr>
                <w:rFonts w:cstheme="minorHAnsi"/>
                <w:b/>
              </w:rPr>
              <w:t>Examples:</w:t>
            </w:r>
          </w:p>
          <w:p w:rsidR="00B94486" w:rsidRPr="006025DA" w:rsidRDefault="00B94486" w:rsidP="00BD3711">
            <w:pPr>
              <w:rPr>
                <w:rFonts w:cstheme="minorHAnsi"/>
              </w:rPr>
            </w:pPr>
            <w:r w:rsidRPr="006025DA">
              <w:rPr>
                <w:rFonts w:cstheme="minorHAnsi"/>
              </w:rPr>
              <w:t>Work through the first one together and let them do the second in pairs.</w:t>
            </w:r>
          </w:p>
          <w:p w:rsidR="00B94486" w:rsidRPr="006025DA" w:rsidRDefault="00B94486" w:rsidP="00BD3711">
            <w:pPr>
              <w:rPr>
                <w:rFonts w:cstheme="minorHAnsi"/>
              </w:rPr>
            </w:pPr>
            <w:r w:rsidRPr="006025DA">
              <w:rPr>
                <w:rFonts w:cstheme="minorHAnsi"/>
              </w:rPr>
              <w:t xml:space="preserve"> </w:t>
            </w:r>
            <w:r w:rsidRPr="006025DA">
              <w:rPr>
                <w:rFonts w:cstheme="minorHAnsi"/>
                <w:position w:val="-54"/>
              </w:rPr>
              <w:object w:dxaOrig="1620"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60pt" o:ole="">
                  <v:imagedata r:id="rId15" o:title=""/>
                </v:shape>
                <o:OLEObject Type="Embed" ProgID="Equation.DSMT4" ShapeID="_x0000_i1025" DrawAspect="Content" ObjectID="_1341658086" r:id="rId16"/>
              </w:object>
            </w:r>
            <w:r w:rsidRPr="006025DA">
              <w:rPr>
                <w:rFonts w:cstheme="minorHAnsi"/>
              </w:rPr>
              <w:t xml:space="preserve">       </w:t>
            </w:r>
            <w:r w:rsidRPr="006025DA">
              <w:rPr>
                <w:rFonts w:cstheme="minorHAnsi"/>
                <w:position w:val="-36"/>
              </w:rPr>
              <w:object w:dxaOrig="1480" w:dyaOrig="840">
                <v:shape id="_x0000_i1026" type="#_x0000_t75" style="width:74.25pt;height:42pt" o:ole="">
                  <v:imagedata r:id="rId17" o:title=""/>
                </v:shape>
                <o:OLEObject Type="Embed" ProgID="Equation.DSMT4" ShapeID="_x0000_i1026" DrawAspect="Content" ObjectID="_1341658087" r:id="rId18"/>
              </w:object>
            </w:r>
          </w:p>
        </w:tc>
      </w:tr>
      <w:tr w:rsidR="00B94486" w:rsidRPr="006025DA" w:rsidTr="00BD3711">
        <w:tc>
          <w:tcPr>
            <w:tcW w:w="1010" w:type="dxa"/>
          </w:tcPr>
          <w:p w:rsidR="00B94486" w:rsidRPr="006025DA" w:rsidRDefault="00B94486" w:rsidP="00BD3711">
            <w:pPr>
              <w:rPr>
                <w:rFonts w:cstheme="minorHAnsi"/>
              </w:rPr>
            </w:pPr>
            <w:r w:rsidRPr="006025DA">
              <w:rPr>
                <w:rFonts w:cstheme="minorHAnsi"/>
              </w:rPr>
              <w:lastRenderedPageBreak/>
              <w:t>25 min</w:t>
            </w:r>
          </w:p>
        </w:tc>
        <w:tc>
          <w:tcPr>
            <w:tcW w:w="8638" w:type="dxa"/>
          </w:tcPr>
          <w:p w:rsidR="00B94486" w:rsidRPr="006025DA" w:rsidRDefault="00B94486" w:rsidP="00BD3711">
            <w:pPr>
              <w:rPr>
                <w:rFonts w:cstheme="minorHAnsi"/>
              </w:rPr>
            </w:pPr>
            <w:r w:rsidRPr="006025DA">
              <w:rPr>
                <w:rFonts w:cstheme="minorHAnsi"/>
                <w:b/>
              </w:rPr>
              <w:t>Pair Work</w:t>
            </w:r>
          </w:p>
          <w:p w:rsidR="00B94486" w:rsidRPr="006025DA" w:rsidRDefault="00B94486" w:rsidP="00BD3711">
            <w:pPr>
              <w:rPr>
                <w:rFonts w:cstheme="minorHAnsi"/>
              </w:rPr>
            </w:pPr>
            <w:r w:rsidRPr="006025DA">
              <w:rPr>
                <w:rFonts w:cstheme="minorHAnsi"/>
              </w:rPr>
              <w:t xml:space="preserve">Hand out the </w:t>
            </w:r>
            <w:r w:rsidRPr="006025DA">
              <w:rPr>
                <w:rFonts w:cstheme="minorHAnsi"/>
                <w:b/>
                <w:bCs/>
              </w:rPr>
              <w:t>Graphing Systems of Inequalities</w:t>
            </w:r>
            <w:r w:rsidRPr="006025DA">
              <w:rPr>
                <w:rFonts w:cstheme="minorHAnsi"/>
              </w:rPr>
              <w:t xml:space="preserve"> worksheet.  Show answers on the overhead.</w:t>
            </w:r>
          </w:p>
        </w:tc>
      </w:tr>
    </w:tbl>
    <w:p w:rsidR="00B94486" w:rsidRPr="006025DA" w:rsidRDefault="00B94486" w:rsidP="00B94486">
      <w:pPr>
        <w:tabs>
          <w:tab w:val="left" w:pos="2520"/>
          <w:tab w:val="left" w:pos="5040"/>
          <w:tab w:val="left" w:pos="7560"/>
        </w:tabs>
        <w:rPr>
          <w:rFonts w:cstheme="minorHAnsi"/>
          <w:b/>
          <w:bCs/>
        </w:rPr>
      </w:pPr>
    </w:p>
    <w:p w:rsidR="00B94486" w:rsidRPr="006025DA" w:rsidRDefault="00B94486" w:rsidP="00B94486">
      <w:pPr>
        <w:rPr>
          <w:rFonts w:cstheme="minorHAnsi"/>
          <w:bCs/>
        </w:rPr>
      </w:pPr>
      <w:r w:rsidRPr="006025DA">
        <w:rPr>
          <w:rFonts w:cstheme="minorHAnsi"/>
          <w:bCs/>
        </w:rPr>
        <w:t xml:space="preserve">Homework #3-2: More Systems of Inequalities </w:t>
      </w:r>
      <w:r>
        <w:rPr>
          <w:rFonts w:cstheme="minorHAnsi"/>
          <w:bCs/>
        </w:rPr>
        <w:t>(see Forms)</w:t>
      </w: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Pr="003D15A5" w:rsidRDefault="00B94486" w:rsidP="00B94486">
      <w:pPr>
        <w:pStyle w:val="NoSpacing"/>
        <w:rPr>
          <w:rFonts w:asciiTheme="majorHAnsi" w:hAnsiTheme="majorHAnsi"/>
          <w:b/>
        </w:rPr>
      </w:pPr>
    </w:p>
    <w:p w:rsidR="00B94486" w:rsidRPr="003D15A5" w:rsidRDefault="00B94486" w:rsidP="00B94486">
      <w:pPr>
        <w:jc w:val="center"/>
        <w:rPr>
          <w:rFonts w:asciiTheme="majorHAnsi" w:hAnsiTheme="majorHAnsi"/>
          <w:b/>
        </w:rPr>
      </w:pPr>
      <w:r w:rsidRPr="003D15A5">
        <w:rPr>
          <w:rFonts w:asciiTheme="majorHAnsi" w:hAnsiTheme="majorHAnsi"/>
          <w:b/>
        </w:rPr>
        <w:t>Day</w:t>
      </w:r>
      <w:r>
        <w:rPr>
          <w:rFonts w:asciiTheme="majorHAnsi" w:hAnsiTheme="majorHAnsi"/>
          <w:b/>
        </w:rPr>
        <w:t xml:space="preserve"> </w:t>
      </w:r>
      <w:r w:rsidR="00BD5135">
        <w:rPr>
          <w:rFonts w:asciiTheme="majorHAnsi" w:hAnsiTheme="majorHAnsi"/>
          <w:b/>
        </w:rPr>
        <w:t>20</w:t>
      </w:r>
    </w:p>
    <w:p w:rsidR="00B94486" w:rsidRPr="003D15A5" w:rsidRDefault="00B94486" w:rsidP="00B94486">
      <w:pPr>
        <w:jc w:val="center"/>
        <w:rPr>
          <w:rFonts w:asciiTheme="majorHAnsi" w:hAnsiTheme="majorHAnsi"/>
        </w:rPr>
      </w:pPr>
    </w:p>
    <w:p w:rsidR="00B94486" w:rsidRPr="005A32EB" w:rsidRDefault="00B94486" w:rsidP="00B94486">
      <w:pPr>
        <w:pStyle w:val="ListParagraph"/>
        <w:numPr>
          <w:ilvl w:val="0"/>
          <w:numId w:val="23"/>
        </w:numPr>
        <w:autoSpaceDE w:val="0"/>
        <w:autoSpaceDN w:val="0"/>
        <w:spacing w:after="0"/>
        <w:contextualSpacing w:val="0"/>
        <w:rPr>
          <w:rFonts w:ascii="Times New Roman" w:hAnsi="Times New Roman" w:cs="Times New Roman"/>
          <w:sz w:val="24"/>
          <w:szCs w:val="24"/>
        </w:rPr>
      </w:pPr>
      <w:r w:rsidRPr="005A32EB">
        <w:rPr>
          <w:rFonts w:ascii="Times New Roman" w:hAnsi="Times New Roman" w:cs="Times New Roman"/>
          <w:b/>
          <w:bCs/>
          <w:sz w:val="24"/>
          <w:szCs w:val="24"/>
        </w:rPr>
        <w:t xml:space="preserve">9-12.A.3.1 </w:t>
      </w:r>
      <w:r w:rsidRPr="005A32EB">
        <w:rPr>
          <w:rFonts w:ascii="Times New Roman" w:hAnsi="Times New Roman" w:cs="Times New Roman"/>
          <w:sz w:val="24"/>
          <w:szCs w:val="24"/>
        </w:rPr>
        <w:t xml:space="preserve">Model real-world phenomena using linear equations and </w:t>
      </w:r>
      <w:r w:rsidRPr="005A32EB">
        <w:rPr>
          <w:rFonts w:ascii="Times New Roman" w:hAnsi="Times New Roman" w:cs="Times New Roman"/>
          <w:b/>
          <w:bCs/>
          <w:sz w:val="24"/>
          <w:szCs w:val="24"/>
          <w:u w:val="single"/>
        </w:rPr>
        <w:t>linear inequalities</w:t>
      </w:r>
      <w:r w:rsidRPr="005A32EB">
        <w:rPr>
          <w:rFonts w:ascii="Times New Roman" w:hAnsi="Times New Roman" w:cs="Times New Roman"/>
          <w:sz w:val="24"/>
          <w:szCs w:val="24"/>
        </w:rPr>
        <w:t xml:space="preserve"> interpret resulting solutions, and use estimation to detect errors.</w:t>
      </w:r>
    </w:p>
    <w:p w:rsidR="00B94486" w:rsidRPr="005A32EB" w:rsidRDefault="00B94486" w:rsidP="00B94486">
      <w:pPr>
        <w:pStyle w:val="ListParagraph"/>
        <w:numPr>
          <w:ilvl w:val="0"/>
          <w:numId w:val="23"/>
        </w:numPr>
        <w:autoSpaceDE w:val="0"/>
        <w:autoSpaceDN w:val="0"/>
        <w:spacing w:after="0"/>
        <w:contextualSpacing w:val="0"/>
        <w:rPr>
          <w:rFonts w:ascii="Times New Roman" w:hAnsi="Times New Roman" w:cs="Times New Roman"/>
          <w:sz w:val="24"/>
          <w:szCs w:val="24"/>
        </w:rPr>
      </w:pPr>
      <w:r w:rsidRPr="005A32EB">
        <w:rPr>
          <w:rFonts w:ascii="Times New Roman" w:hAnsi="Times New Roman" w:cs="Times New Roman"/>
          <w:b/>
          <w:bCs/>
          <w:sz w:val="24"/>
          <w:szCs w:val="24"/>
        </w:rPr>
        <w:t xml:space="preserve">9-12.A.3.4 </w:t>
      </w:r>
      <w:r w:rsidRPr="005A32EB">
        <w:rPr>
          <w:rFonts w:ascii="Times New Roman" w:hAnsi="Times New Roman" w:cs="Times New Roman"/>
          <w:sz w:val="24"/>
          <w:szCs w:val="24"/>
        </w:rPr>
        <w:t>Solve systems of linear equations in two variables algebraically and graphically</w:t>
      </w:r>
    </w:p>
    <w:p w:rsidR="00B94486" w:rsidRDefault="00B94486" w:rsidP="00B94486">
      <w:pPr>
        <w:pStyle w:val="ListParagraph"/>
        <w:numPr>
          <w:ilvl w:val="0"/>
          <w:numId w:val="23"/>
        </w:numPr>
        <w:autoSpaceDE w:val="0"/>
        <w:autoSpaceDN w:val="0"/>
        <w:spacing w:after="0"/>
        <w:contextualSpacing w:val="0"/>
        <w:rPr>
          <w:rFonts w:ascii="Times New Roman" w:hAnsi="Times New Roman" w:cs="Times New Roman"/>
          <w:sz w:val="24"/>
          <w:szCs w:val="24"/>
        </w:rPr>
      </w:pPr>
      <w:r w:rsidRPr="005A32EB">
        <w:rPr>
          <w:rFonts w:ascii="Times New Roman" w:hAnsi="Times New Roman" w:cs="Times New Roman"/>
          <w:b/>
          <w:bCs/>
          <w:sz w:val="24"/>
          <w:szCs w:val="24"/>
        </w:rPr>
        <w:t xml:space="preserve">9-12.A.3.5 </w:t>
      </w:r>
      <w:r w:rsidRPr="005A32EB">
        <w:rPr>
          <w:rFonts w:ascii="Times New Roman" w:hAnsi="Times New Roman" w:cs="Times New Roman"/>
          <w:sz w:val="24"/>
          <w:szCs w:val="24"/>
        </w:rPr>
        <w:t>Solve applications involving systems of two equations in two variables.</w:t>
      </w:r>
    </w:p>
    <w:p w:rsidR="00B94486" w:rsidRPr="008B157D" w:rsidRDefault="00B94486" w:rsidP="00B94486">
      <w:pPr>
        <w:pStyle w:val="ListParagraph"/>
        <w:numPr>
          <w:ilvl w:val="0"/>
          <w:numId w:val="23"/>
        </w:numPr>
        <w:autoSpaceDE w:val="0"/>
        <w:autoSpaceDN w:val="0"/>
        <w:spacing w:after="0"/>
        <w:contextualSpacing w:val="0"/>
        <w:rPr>
          <w:rFonts w:ascii="Times New Roman" w:hAnsi="Times New Roman" w:cs="Times New Roman"/>
          <w:sz w:val="24"/>
          <w:szCs w:val="24"/>
        </w:rPr>
      </w:pPr>
      <w:r w:rsidRPr="008B157D">
        <w:rPr>
          <w:rFonts w:ascii="Times New Roman" w:hAnsi="Times New Roman" w:cs="Times New Roman"/>
          <w:b/>
          <w:bCs/>
          <w:sz w:val="24"/>
          <w:szCs w:val="24"/>
        </w:rPr>
        <w:t xml:space="preserve">9-12.A.3.8 </w:t>
      </w:r>
      <w:r w:rsidRPr="008B157D">
        <w:rPr>
          <w:rFonts w:ascii="Times New Roman" w:hAnsi="Times New Roman" w:cs="Times New Roman"/>
          <w:sz w:val="24"/>
          <w:szCs w:val="24"/>
        </w:rPr>
        <w:t>Determine whether the graphs of two given linear equations are parallel, perpendicular, coincide or none of these.</w:t>
      </w:r>
    </w:p>
    <w:p w:rsidR="00B94486" w:rsidRPr="00B94486" w:rsidRDefault="00B94486" w:rsidP="00B94486">
      <w:pPr>
        <w:pStyle w:val="ListParagraph"/>
        <w:numPr>
          <w:ilvl w:val="0"/>
          <w:numId w:val="23"/>
        </w:numPr>
        <w:autoSpaceDE w:val="0"/>
        <w:autoSpaceDN w:val="0"/>
        <w:spacing w:after="0"/>
        <w:contextualSpacing w:val="0"/>
        <w:rPr>
          <w:rFonts w:ascii="Cambria" w:hAnsi="Cambria" w:cs="Cambria"/>
        </w:rPr>
      </w:pPr>
      <w:r w:rsidRPr="00B94486">
        <w:rPr>
          <w:rFonts w:ascii="Times New Roman" w:hAnsi="Times New Roman" w:cs="Times New Roman"/>
          <w:b/>
          <w:bCs/>
          <w:sz w:val="24"/>
          <w:szCs w:val="24"/>
        </w:rPr>
        <w:t xml:space="preserve">9-12.A.2.7 </w:t>
      </w:r>
      <w:r w:rsidRPr="00B94486">
        <w:rPr>
          <w:rFonts w:ascii="Times New Roman" w:hAnsi="Times New Roman" w:cs="Times New Roman"/>
          <w:sz w:val="24"/>
          <w:szCs w:val="24"/>
        </w:rPr>
        <w:t>G,raph a linear inequality in two variables.</w:t>
      </w:r>
    </w:p>
    <w:p w:rsidR="00B94486" w:rsidRDefault="00B94486" w:rsidP="00B94486">
      <w:pPr>
        <w:pStyle w:val="ListParagraph"/>
        <w:autoSpaceDE w:val="0"/>
        <w:autoSpaceDN w:val="0"/>
        <w:spacing w:after="0"/>
        <w:contextualSpacing w:val="0"/>
        <w:rPr>
          <w:rFonts w:ascii="Cambria" w:hAnsi="Cambria" w:cs="Cambria"/>
        </w:rPr>
      </w:pP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solve variables and work with linear equations and inequalities.</w:t>
      </w: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94486" w:rsidRPr="003D15A5" w:rsidRDefault="00B94486" w:rsidP="00B94486">
      <w:pPr>
        <w:rPr>
          <w:rFonts w:asciiTheme="majorHAnsi" w:hAnsiTheme="majorHAnsi"/>
        </w:rPr>
      </w:pPr>
      <w:r w:rsidRPr="003D15A5">
        <w:rPr>
          <w:rFonts w:asciiTheme="majorHAnsi" w:hAnsiTheme="majorHAnsi"/>
        </w:rPr>
        <w:t>Tier 2:</w:t>
      </w:r>
    </w:p>
    <w:p w:rsidR="00B94486" w:rsidRPr="003D15A5" w:rsidRDefault="00B94486" w:rsidP="00B94486">
      <w:pPr>
        <w:rPr>
          <w:rFonts w:asciiTheme="majorHAnsi" w:hAnsiTheme="majorHAnsi"/>
        </w:rPr>
      </w:pPr>
      <w:r w:rsidRPr="003D15A5">
        <w:rPr>
          <w:rFonts w:asciiTheme="majorHAnsi" w:hAnsiTheme="majorHAnsi"/>
        </w:rPr>
        <w:t>Tier 3:</w:t>
      </w: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u w:val="single"/>
        </w:rPr>
      </w:pPr>
    </w:p>
    <w:tbl>
      <w:tblPr>
        <w:tblStyle w:val="TableGrid"/>
        <w:tblW w:w="10734" w:type="dxa"/>
        <w:tblLook w:val="04A0"/>
      </w:tblPr>
      <w:tblGrid>
        <w:gridCol w:w="3069"/>
        <w:gridCol w:w="803"/>
        <w:gridCol w:w="6862"/>
      </w:tblGrid>
      <w:tr w:rsidR="00B94486" w:rsidRPr="003D15A5" w:rsidTr="00BD3711">
        <w:trPr>
          <w:trHeight w:val="359"/>
        </w:trPr>
        <w:tc>
          <w:tcPr>
            <w:tcW w:w="3069" w:type="dxa"/>
          </w:tcPr>
          <w:p w:rsidR="00B94486" w:rsidRPr="003D15A5" w:rsidRDefault="00B94486" w:rsidP="00BD3711">
            <w:pPr>
              <w:jc w:val="center"/>
              <w:rPr>
                <w:rFonts w:asciiTheme="majorHAnsi" w:hAnsiTheme="majorHAnsi"/>
                <w:b/>
              </w:rPr>
            </w:pPr>
            <w:r w:rsidRPr="003D15A5">
              <w:rPr>
                <w:rFonts w:asciiTheme="majorHAnsi" w:hAnsiTheme="majorHAnsi"/>
                <w:b/>
              </w:rPr>
              <w:t>Strategy</w:t>
            </w:r>
          </w:p>
        </w:tc>
        <w:tc>
          <w:tcPr>
            <w:tcW w:w="803" w:type="dxa"/>
          </w:tcPr>
          <w:p w:rsidR="00B94486" w:rsidRPr="003D15A5" w:rsidRDefault="00B94486" w:rsidP="00BD3711">
            <w:pPr>
              <w:jc w:val="center"/>
              <w:rPr>
                <w:rFonts w:asciiTheme="majorHAnsi" w:hAnsiTheme="majorHAnsi"/>
                <w:b/>
              </w:rPr>
            </w:pPr>
            <w:r w:rsidRPr="003D15A5">
              <w:rPr>
                <w:rFonts w:asciiTheme="majorHAnsi" w:hAnsiTheme="majorHAnsi"/>
                <w:b/>
              </w:rPr>
              <w:t>Time</w:t>
            </w:r>
          </w:p>
        </w:tc>
        <w:tc>
          <w:tcPr>
            <w:tcW w:w="6862" w:type="dxa"/>
          </w:tcPr>
          <w:p w:rsidR="00B94486" w:rsidRPr="003D15A5" w:rsidRDefault="00B94486" w:rsidP="00BD3711">
            <w:pPr>
              <w:jc w:val="center"/>
              <w:rPr>
                <w:rFonts w:asciiTheme="majorHAnsi" w:hAnsiTheme="majorHAnsi"/>
                <w:b/>
              </w:rPr>
            </w:pPr>
            <w:r w:rsidRPr="003D15A5">
              <w:rPr>
                <w:rFonts w:asciiTheme="majorHAnsi" w:hAnsiTheme="majorHAnsi"/>
                <w:b/>
              </w:rPr>
              <w:t>Activity</w:t>
            </w:r>
          </w:p>
        </w:tc>
      </w:tr>
      <w:tr w:rsidR="00B94486" w:rsidRPr="003D15A5" w:rsidTr="00BD3711">
        <w:trPr>
          <w:trHeight w:val="617"/>
        </w:trPr>
        <w:tc>
          <w:tcPr>
            <w:tcW w:w="3069" w:type="dxa"/>
          </w:tcPr>
          <w:p w:rsidR="00B94486" w:rsidRPr="003D15A5" w:rsidRDefault="00B94486" w:rsidP="00BD3711">
            <w:pPr>
              <w:rPr>
                <w:rFonts w:asciiTheme="majorHAnsi" w:hAnsiTheme="majorHAnsi"/>
              </w:rPr>
            </w:pPr>
            <w:r w:rsidRPr="003D15A5">
              <w:rPr>
                <w:rFonts w:asciiTheme="majorHAnsi" w:hAnsiTheme="majorHAnsi"/>
              </w:rPr>
              <w:t>Bell work</w:t>
            </w:r>
          </w:p>
        </w:tc>
        <w:tc>
          <w:tcPr>
            <w:tcW w:w="803" w:type="dxa"/>
          </w:tcPr>
          <w:p w:rsidR="00B94486" w:rsidRPr="003D15A5" w:rsidRDefault="00B94486" w:rsidP="00BD3711">
            <w:pPr>
              <w:rPr>
                <w:rFonts w:asciiTheme="majorHAnsi" w:hAnsiTheme="majorHAnsi"/>
              </w:rPr>
            </w:pPr>
            <w:r>
              <w:rPr>
                <w:rFonts w:asciiTheme="majorHAnsi" w:hAnsiTheme="majorHAnsi"/>
              </w:rPr>
              <w:t>5 min</w:t>
            </w:r>
          </w:p>
        </w:tc>
        <w:tc>
          <w:tcPr>
            <w:tcW w:w="6862" w:type="dxa"/>
          </w:tcPr>
          <w:p w:rsidR="00B94486" w:rsidRPr="003D15A5" w:rsidRDefault="00B94486" w:rsidP="00BD3711">
            <w:pPr>
              <w:rPr>
                <w:rFonts w:asciiTheme="majorHAnsi" w:hAnsiTheme="majorHAnsi"/>
              </w:rPr>
            </w:pPr>
            <w:r>
              <w:rPr>
                <w:rFonts w:asciiTheme="majorHAnsi" w:hAnsiTheme="majorHAnsi"/>
              </w:rPr>
              <w:t xml:space="preserve">Have students name three types of problems they are having trouble with.  </w:t>
            </w:r>
          </w:p>
        </w:tc>
      </w:tr>
      <w:tr w:rsidR="00B94486" w:rsidRPr="003D15A5" w:rsidTr="00BD3711">
        <w:trPr>
          <w:trHeight w:val="617"/>
        </w:trPr>
        <w:tc>
          <w:tcPr>
            <w:tcW w:w="3069" w:type="dxa"/>
          </w:tcPr>
          <w:p w:rsidR="00B94486" w:rsidRPr="003D15A5" w:rsidRDefault="00B94486" w:rsidP="00BD3711">
            <w:pPr>
              <w:rPr>
                <w:rFonts w:asciiTheme="majorHAnsi" w:hAnsiTheme="majorHAnsi"/>
              </w:rPr>
            </w:pPr>
            <w:r w:rsidRPr="003D15A5">
              <w:rPr>
                <w:rFonts w:asciiTheme="majorHAnsi" w:hAnsiTheme="majorHAnsi"/>
              </w:rPr>
              <w:t>Introduction/Engage</w:t>
            </w:r>
          </w:p>
        </w:tc>
        <w:tc>
          <w:tcPr>
            <w:tcW w:w="803" w:type="dxa"/>
          </w:tcPr>
          <w:p w:rsidR="00B94486" w:rsidRPr="003D15A5" w:rsidRDefault="00B94486" w:rsidP="00BD3711">
            <w:pPr>
              <w:rPr>
                <w:rFonts w:asciiTheme="majorHAnsi" w:hAnsiTheme="majorHAnsi"/>
              </w:rPr>
            </w:pPr>
            <w:r>
              <w:rPr>
                <w:rFonts w:asciiTheme="majorHAnsi" w:hAnsiTheme="majorHAnsi"/>
              </w:rPr>
              <w:t>5 min</w:t>
            </w:r>
          </w:p>
        </w:tc>
        <w:tc>
          <w:tcPr>
            <w:tcW w:w="6862" w:type="dxa"/>
          </w:tcPr>
          <w:p w:rsidR="00B94486" w:rsidRPr="003D15A5" w:rsidRDefault="00B94486" w:rsidP="00BD3711">
            <w:pPr>
              <w:rPr>
                <w:rFonts w:asciiTheme="majorHAnsi" w:hAnsiTheme="majorHAnsi"/>
              </w:rPr>
            </w:pPr>
            <w:r>
              <w:rPr>
                <w:rFonts w:asciiTheme="majorHAnsi" w:hAnsiTheme="majorHAnsi"/>
              </w:rPr>
              <w:t>Have students share with others the problems and find strategies.</w:t>
            </w:r>
          </w:p>
        </w:tc>
      </w:tr>
      <w:tr w:rsidR="00B94486" w:rsidRPr="003D15A5" w:rsidTr="00BD3711">
        <w:trPr>
          <w:trHeight w:val="617"/>
        </w:trPr>
        <w:tc>
          <w:tcPr>
            <w:tcW w:w="3069" w:type="dxa"/>
          </w:tcPr>
          <w:p w:rsidR="00B94486" w:rsidRPr="003D15A5" w:rsidRDefault="00B94486" w:rsidP="00BD3711">
            <w:pPr>
              <w:rPr>
                <w:rFonts w:asciiTheme="majorHAnsi" w:hAnsiTheme="majorHAnsi"/>
              </w:rPr>
            </w:pPr>
            <w:r w:rsidRPr="003D15A5">
              <w:rPr>
                <w:rFonts w:asciiTheme="majorHAnsi" w:hAnsiTheme="majorHAnsi"/>
              </w:rPr>
              <w:t>Explore/Review</w:t>
            </w:r>
          </w:p>
        </w:tc>
        <w:tc>
          <w:tcPr>
            <w:tcW w:w="803" w:type="dxa"/>
          </w:tcPr>
          <w:p w:rsidR="00B94486" w:rsidRPr="003D15A5" w:rsidRDefault="00B94486" w:rsidP="00BD3711">
            <w:pPr>
              <w:rPr>
                <w:rFonts w:asciiTheme="majorHAnsi" w:hAnsiTheme="majorHAnsi"/>
              </w:rPr>
            </w:pPr>
            <w:r>
              <w:rPr>
                <w:rFonts w:asciiTheme="majorHAnsi" w:hAnsiTheme="majorHAnsi"/>
              </w:rPr>
              <w:t>10 min</w:t>
            </w:r>
          </w:p>
        </w:tc>
        <w:tc>
          <w:tcPr>
            <w:tcW w:w="6862" w:type="dxa"/>
          </w:tcPr>
          <w:p w:rsidR="00B94486" w:rsidRPr="003D15A5" w:rsidRDefault="00B94486" w:rsidP="00BD3711">
            <w:pPr>
              <w:rPr>
                <w:rFonts w:asciiTheme="majorHAnsi" w:hAnsiTheme="majorHAnsi"/>
              </w:rPr>
            </w:pPr>
            <w:r>
              <w:rPr>
                <w:rFonts w:asciiTheme="majorHAnsi" w:hAnsiTheme="majorHAnsi"/>
              </w:rPr>
              <w:t>Review with students using their problems in report outs.</w:t>
            </w:r>
          </w:p>
        </w:tc>
      </w:tr>
      <w:tr w:rsidR="00B94486" w:rsidRPr="003D15A5" w:rsidTr="00BD3711">
        <w:trPr>
          <w:trHeight w:val="1262"/>
        </w:trPr>
        <w:tc>
          <w:tcPr>
            <w:tcW w:w="3069" w:type="dxa"/>
          </w:tcPr>
          <w:p w:rsidR="00B94486" w:rsidRPr="003D15A5" w:rsidRDefault="00B94486" w:rsidP="00BD3711">
            <w:pPr>
              <w:rPr>
                <w:rFonts w:asciiTheme="majorHAnsi" w:hAnsiTheme="majorHAnsi"/>
              </w:rPr>
            </w:pPr>
            <w:r w:rsidRPr="003D15A5">
              <w:rPr>
                <w:rFonts w:asciiTheme="majorHAnsi" w:hAnsiTheme="majorHAnsi"/>
              </w:rPr>
              <w:t>Assessment</w:t>
            </w:r>
          </w:p>
        </w:tc>
        <w:tc>
          <w:tcPr>
            <w:tcW w:w="803" w:type="dxa"/>
          </w:tcPr>
          <w:p w:rsidR="00B94486" w:rsidRPr="003D15A5" w:rsidRDefault="00B94486" w:rsidP="00BD3711">
            <w:pPr>
              <w:rPr>
                <w:rFonts w:asciiTheme="majorHAnsi" w:hAnsiTheme="majorHAnsi"/>
              </w:rPr>
            </w:pPr>
            <w:r>
              <w:rPr>
                <w:rFonts w:asciiTheme="majorHAnsi" w:hAnsiTheme="majorHAnsi"/>
              </w:rPr>
              <w:t>20 min</w:t>
            </w:r>
          </w:p>
        </w:tc>
        <w:tc>
          <w:tcPr>
            <w:tcW w:w="6862" w:type="dxa"/>
          </w:tcPr>
          <w:p w:rsidR="00B94486" w:rsidRPr="003D15A5" w:rsidRDefault="00B94486" w:rsidP="00BD3711">
            <w:pPr>
              <w:rPr>
                <w:rFonts w:asciiTheme="majorHAnsi" w:hAnsiTheme="majorHAnsi"/>
              </w:rPr>
            </w:pPr>
            <w:r>
              <w:rPr>
                <w:rFonts w:asciiTheme="majorHAnsi" w:hAnsiTheme="majorHAnsi"/>
              </w:rPr>
              <w:t>Quiz</w:t>
            </w:r>
          </w:p>
        </w:tc>
      </w:tr>
      <w:tr w:rsidR="00B94486" w:rsidRPr="003D15A5" w:rsidTr="00BD3711">
        <w:trPr>
          <w:trHeight w:val="1262"/>
        </w:trPr>
        <w:tc>
          <w:tcPr>
            <w:tcW w:w="3069" w:type="dxa"/>
          </w:tcPr>
          <w:p w:rsidR="00B94486" w:rsidRPr="003D15A5" w:rsidRDefault="00B94486" w:rsidP="00BD3711">
            <w:pPr>
              <w:rPr>
                <w:rFonts w:asciiTheme="majorHAnsi" w:hAnsiTheme="majorHAnsi"/>
              </w:rPr>
            </w:pPr>
            <w:r w:rsidRPr="003D15A5">
              <w:rPr>
                <w:rFonts w:asciiTheme="majorHAnsi" w:hAnsiTheme="majorHAnsi"/>
              </w:rPr>
              <w:t>Closure</w:t>
            </w:r>
          </w:p>
        </w:tc>
        <w:tc>
          <w:tcPr>
            <w:tcW w:w="803" w:type="dxa"/>
          </w:tcPr>
          <w:p w:rsidR="00B94486" w:rsidRPr="003D15A5" w:rsidRDefault="00B94486" w:rsidP="00BD3711">
            <w:pPr>
              <w:rPr>
                <w:rFonts w:asciiTheme="majorHAnsi" w:hAnsiTheme="majorHAnsi"/>
              </w:rPr>
            </w:pPr>
            <w:r>
              <w:rPr>
                <w:rFonts w:asciiTheme="majorHAnsi" w:hAnsiTheme="majorHAnsi"/>
              </w:rPr>
              <w:t>5 min</w:t>
            </w:r>
          </w:p>
        </w:tc>
        <w:tc>
          <w:tcPr>
            <w:tcW w:w="6862" w:type="dxa"/>
          </w:tcPr>
          <w:p w:rsidR="00B94486" w:rsidRPr="003D15A5" w:rsidRDefault="00B94486" w:rsidP="00BD3711">
            <w:pPr>
              <w:rPr>
                <w:rFonts w:asciiTheme="majorHAnsi" w:hAnsiTheme="majorHAnsi"/>
              </w:rPr>
            </w:pPr>
            <w:r>
              <w:rPr>
                <w:rFonts w:asciiTheme="majorHAnsi" w:hAnsiTheme="majorHAnsi"/>
              </w:rPr>
              <w:t>Discuss the problems that still bother them</w:t>
            </w:r>
          </w:p>
        </w:tc>
      </w:tr>
    </w:tbl>
    <w:p w:rsidR="00B94486" w:rsidRPr="003D15A5" w:rsidRDefault="00B94486" w:rsidP="00B94486">
      <w:pPr>
        <w:rPr>
          <w:rFonts w:asciiTheme="majorHAnsi" w:hAnsiTheme="majorHAnsi"/>
        </w:rPr>
      </w:pPr>
    </w:p>
    <w:p w:rsidR="00B94486" w:rsidRPr="003D15A5" w:rsidRDefault="00B94486" w:rsidP="00B94486">
      <w:pPr>
        <w:rPr>
          <w:rFonts w:asciiTheme="majorHAnsi" w:hAnsiTheme="majorHAnsi"/>
        </w:rPr>
      </w:pPr>
      <w:r w:rsidRPr="003D15A5">
        <w:rPr>
          <w:rFonts w:asciiTheme="majorHAnsi" w:hAnsiTheme="majorHAnsi"/>
        </w:rPr>
        <w:t>Reflection:</w:t>
      </w:r>
    </w:p>
    <w:p w:rsidR="00B94486" w:rsidRDefault="00B94486" w:rsidP="00B94486">
      <w:pPr>
        <w:rPr>
          <w:rFonts w:asciiTheme="majorHAnsi" w:hAnsiTheme="majorHAnsi"/>
        </w:rPr>
      </w:pPr>
    </w:p>
    <w:p w:rsidR="00B94486" w:rsidRDefault="00B94486" w:rsidP="00B94486">
      <w:pPr>
        <w:rPr>
          <w:rFonts w:asciiTheme="majorHAnsi" w:hAnsiTheme="majorHAnsi"/>
        </w:rPr>
      </w:pPr>
    </w:p>
    <w:p w:rsidR="00C66E35" w:rsidRDefault="00C66E35" w:rsidP="00C66E35">
      <w:pPr>
        <w:jc w:val="center"/>
        <w:rPr>
          <w:rFonts w:ascii="Cambria" w:hAnsi="Cambria" w:cs="Cambria"/>
        </w:rPr>
      </w:pPr>
      <w:r>
        <w:rPr>
          <w:rFonts w:ascii="Cambria" w:hAnsi="Cambria" w:cs="Cambria"/>
        </w:rPr>
        <w:lastRenderedPageBreak/>
        <w:t xml:space="preserve">Day </w:t>
      </w:r>
      <w:r w:rsidR="0024473E">
        <w:rPr>
          <w:rFonts w:ascii="Cambria" w:hAnsi="Cambria" w:cs="Cambria"/>
        </w:rPr>
        <w:t>2</w:t>
      </w:r>
      <w:r w:rsidR="00BD5135">
        <w:rPr>
          <w:rFonts w:ascii="Cambria" w:hAnsi="Cambria" w:cs="Cambria"/>
        </w:rPr>
        <w:t>1</w:t>
      </w:r>
    </w:p>
    <w:p w:rsidR="00C66E35" w:rsidRDefault="00C66E35" w:rsidP="00C66E35">
      <w:pPr>
        <w:rPr>
          <w:rFonts w:ascii="Cambria" w:hAnsi="Cambria" w:cs="Cambria"/>
        </w:rPr>
      </w:pPr>
      <w:r>
        <w:rPr>
          <w:rFonts w:ascii="Cambria" w:hAnsi="Cambria" w:cs="Cambria"/>
          <w:u w:val="single"/>
        </w:rPr>
        <w:t>Benchmark:</w:t>
      </w:r>
      <w:r>
        <w:rPr>
          <w:rFonts w:ascii="Cambria" w:hAnsi="Cambria" w:cs="Cambria"/>
        </w:rPr>
        <w:t xml:space="preserve"> </w:t>
      </w:r>
    </w:p>
    <w:p w:rsidR="00C66E35" w:rsidRDefault="00C66E35" w:rsidP="00C66E35">
      <w:pPr>
        <w:rPr>
          <w:rFonts w:ascii="Cambria" w:hAnsi="Cambria" w:cs="Cambria"/>
        </w:rPr>
      </w:pPr>
    </w:p>
    <w:p w:rsidR="00C66E35" w:rsidRDefault="00C66E35" w:rsidP="00C66E35">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C66E35" w:rsidRDefault="00C66E35" w:rsidP="00C66E35">
      <w:pPr>
        <w:rPr>
          <w:rFonts w:ascii="Cambria" w:hAnsi="Cambria" w:cs="Cambria"/>
        </w:rPr>
      </w:pPr>
      <w:r>
        <w:rPr>
          <w:rFonts w:ascii="Cambria" w:hAnsi="Cambria" w:cs="Cambria"/>
        </w:rPr>
        <w:t xml:space="preserve">To review </w:t>
      </w:r>
    </w:p>
    <w:p w:rsidR="00C66E35" w:rsidRDefault="00C66E35" w:rsidP="00C66E35">
      <w:pPr>
        <w:rPr>
          <w:rFonts w:ascii="Cambria" w:hAnsi="Cambria" w:cs="Cambria"/>
        </w:rPr>
      </w:pPr>
      <w:r>
        <w:rPr>
          <w:rFonts w:ascii="Cambria" w:hAnsi="Cambria" w:cs="Cambria"/>
          <w:u w:val="single"/>
        </w:rPr>
        <w:t>Assessment:</w:t>
      </w:r>
      <w:r>
        <w:rPr>
          <w:rFonts w:ascii="Cambria" w:hAnsi="Cambria" w:cs="Cambria"/>
        </w:rPr>
        <w:t xml:space="preserve">  </w:t>
      </w:r>
    </w:p>
    <w:p w:rsidR="00C66E35" w:rsidRDefault="00C66E35" w:rsidP="00C66E35">
      <w:pPr>
        <w:rPr>
          <w:rFonts w:ascii="Cambria" w:hAnsi="Cambria" w:cs="Cambria"/>
        </w:rPr>
      </w:pPr>
      <w:r>
        <w:rPr>
          <w:rFonts w:ascii="Cambria" w:hAnsi="Cambria" w:cs="Cambria"/>
        </w:rPr>
        <w:t xml:space="preserve">Practice Test </w:t>
      </w:r>
    </w:p>
    <w:p w:rsidR="00C66E35" w:rsidRDefault="00A1726C" w:rsidP="00C66E35">
      <w:pPr>
        <w:rPr>
          <w:rFonts w:ascii="Cambria" w:hAnsi="Cambria" w:cs="Cambria"/>
        </w:rPr>
      </w:pPr>
      <w:hyperlink r:id="rId19" w:history="1">
        <w:r w:rsidR="00C66E35" w:rsidRPr="00184D58">
          <w:rPr>
            <w:rStyle w:val="Hyperlink"/>
            <w:rFonts w:ascii="Cambria" w:hAnsi="Cambria" w:cs="Cambria"/>
          </w:rPr>
          <w:t>http://www.phschool.com/webcodes10/index.cfm?fuseaction=home.gotoWebCode&amp;wcprefix=ata&amp;wcsuffix=0752</w:t>
        </w:r>
      </w:hyperlink>
    </w:p>
    <w:p w:rsidR="00C66E35" w:rsidRDefault="00C66E35" w:rsidP="00C66E35">
      <w:pPr>
        <w:rPr>
          <w:rFonts w:ascii="Cambria" w:hAnsi="Cambria" w:cs="Cambria"/>
        </w:rPr>
      </w:pPr>
    </w:p>
    <w:p w:rsidR="00C66E35" w:rsidRDefault="00C66E35" w:rsidP="00C66E35">
      <w:pPr>
        <w:rPr>
          <w:rFonts w:ascii="Cambria" w:hAnsi="Cambria" w:cs="Cambria"/>
        </w:rPr>
      </w:pPr>
      <w:r>
        <w:rPr>
          <w:rFonts w:ascii="Cambria" w:hAnsi="Cambria" w:cs="Cambria"/>
          <w:u w:val="single"/>
        </w:rPr>
        <w:t>Accommodations:</w:t>
      </w:r>
      <w:r>
        <w:rPr>
          <w:rFonts w:ascii="Cambria" w:hAnsi="Cambria" w:cs="Cambria"/>
        </w:rPr>
        <w:t xml:space="preserve">  </w:t>
      </w:r>
    </w:p>
    <w:p w:rsidR="00C66E35" w:rsidRDefault="00C66E35" w:rsidP="00C66E35">
      <w:pPr>
        <w:rPr>
          <w:rFonts w:ascii="Cambria" w:hAnsi="Cambria" w:cs="Cambria"/>
        </w:rPr>
      </w:pPr>
      <w:r>
        <w:rPr>
          <w:rFonts w:ascii="Cambria" w:hAnsi="Cambria" w:cs="Cambria"/>
        </w:rPr>
        <w:t>Tier 2:</w:t>
      </w:r>
    </w:p>
    <w:p w:rsidR="00C66E35" w:rsidRDefault="00C66E35" w:rsidP="00C66E35">
      <w:pPr>
        <w:rPr>
          <w:rFonts w:ascii="Cambria" w:hAnsi="Cambria" w:cs="Cambria"/>
        </w:rPr>
      </w:pPr>
      <w:r>
        <w:rPr>
          <w:rFonts w:ascii="Cambria" w:hAnsi="Cambria" w:cs="Cambria"/>
        </w:rPr>
        <w:t>Tier 3:</w:t>
      </w:r>
    </w:p>
    <w:p w:rsidR="00C66E35" w:rsidRDefault="00C66E35" w:rsidP="00C66E35">
      <w:pPr>
        <w:rPr>
          <w:rFonts w:ascii="Cambria" w:hAnsi="Cambria" w:cs="Cambria"/>
        </w:rPr>
      </w:pPr>
    </w:p>
    <w:p w:rsidR="00C66E35" w:rsidRDefault="00C66E35" w:rsidP="00C66E35">
      <w:pPr>
        <w:rPr>
          <w:rFonts w:ascii="Cambria" w:hAnsi="Cambria" w:cs="Cambria"/>
        </w:rPr>
      </w:pPr>
      <w:r>
        <w:rPr>
          <w:rFonts w:ascii="Cambria" w:hAnsi="Cambria" w:cs="Cambria"/>
          <w:u w:val="single"/>
        </w:rPr>
        <w:t xml:space="preserve">Materials: </w:t>
      </w:r>
      <w:r>
        <w:rPr>
          <w:rFonts w:ascii="Cambria" w:hAnsi="Cambria" w:cs="Cambria"/>
        </w:rPr>
        <w:t xml:space="preserve"> </w:t>
      </w:r>
    </w:p>
    <w:p w:rsidR="00C66E35" w:rsidRDefault="00C66E35" w:rsidP="00C66E35">
      <w:pPr>
        <w:rPr>
          <w:rFonts w:ascii="Cambria" w:hAnsi="Cambria" w:cs="Cambria"/>
        </w:rPr>
      </w:pPr>
    </w:p>
    <w:p w:rsidR="00C66E35" w:rsidRDefault="00C66E35" w:rsidP="00C66E35">
      <w:pPr>
        <w:rPr>
          <w:rFonts w:ascii="Cambria" w:hAnsi="Cambria" w:cs="Cambria"/>
        </w:rPr>
      </w:pPr>
    </w:p>
    <w:p w:rsidR="00C66E35" w:rsidRDefault="00C66E35" w:rsidP="00C66E35">
      <w:pPr>
        <w:rPr>
          <w:rFonts w:ascii="Cambria" w:hAnsi="Cambria" w:cs="Cambria"/>
        </w:rPr>
      </w:pPr>
    </w:p>
    <w:p w:rsidR="00C66E35" w:rsidRDefault="00C66E35" w:rsidP="00C66E35">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C66E35" w:rsidTr="00BD3711">
        <w:trPr>
          <w:trHeight w:val="359"/>
        </w:trPr>
        <w:tc>
          <w:tcPr>
            <w:tcW w:w="3069" w:type="dxa"/>
          </w:tcPr>
          <w:p w:rsidR="00C66E35" w:rsidRDefault="00C66E35" w:rsidP="00BD3711">
            <w:pPr>
              <w:jc w:val="center"/>
              <w:rPr>
                <w:rFonts w:ascii="Cambria" w:hAnsi="Cambria" w:cs="Cambria"/>
                <w:b/>
                <w:bCs/>
              </w:rPr>
            </w:pPr>
            <w:r>
              <w:rPr>
                <w:rFonts w:ascii="Cambria" w:hAnsi="Cambria" w:cs="Cambria"/>
                <w:b/>
                <w:bCs/>
              </w:rPr>
              <w:t>Strategy</w:t>
            </w:r>
          </w:p>
        </w:tc>
        <w:tc>
          <w:tcPr>
            <w:tcW w:w="803" w:type="dxa"/>
          </w:tcPr>
          <w:p w:rsidR="00C66E35" w:rsidRDefault="00C66E35" w:rsidP="00BD3711">
            <w:pPr>
              <w:jc w:val="center"/>
              <w:rPr>
                <w:rFonts w:ascii="Cambria" w:hAnsi="Cambria" w:cs="Cambria"/>
                <w:b/>
                <w:bCs/>
              </w:rPr>
            </w:pPr>
            <w:r>
              <w:rPr>
                <w:rFonts w:ascii="Cambria" w:hAnsi="Cambria" w:cs="Cambria"/>
                <w:b/>
                <w:bCs/>
              </w:rPr>
              <w:t>Time</w:t>
            </w:r>
          </w:p>
        </w:tc>
        <w:tc>
          <w:tcPr>
            <w:tcW w:w="6862" w:type="dxa"/>
          </w:tcPr>
          <w:p w:rsidR="00C66E35" w:rsidRDefault="00C66E35" w:rsidP="00BD3711">
            <w:pPr>
              <w:jc w:val="center"/>
              <w:rPr>
                <w:rFonts w:ascii="Cambria" w:hAnsi="Cambria" w:cs="Cambria"/>
                <w:b/>
                <w:bCs/>
              </w:rPr>
            </w:pPr>
            <w:r>
              <w:rPr>
                <w:rFonts w:ascii="Cambria" w:hAnsi="Cambria" w:cs="Cambria"/>
                <w:b/>
                <w:bCs/>
              </w:rPr>
              <w:t>Activity</w:t>
            </w:r>
          </w:p>
        </w:tc>
      </w:tr>
      <w:tr w:rsidR="00C66E35" w:rsidTr="00BD3711">
        <w:trPr>
          <w:trHeight w:val="617"/>
        </w:trPr>
        <w:tc>
          <w:tcPr>
            <w:tcW w:w="3069" w:type="dxa"/>
          </w:tcPr>
          <w:p w:rsidR="00C66E35" w:rsidRDefault="00C66E35" w:rsidP="00BD3711">
            <w:pPr>
              <w:rPr>
                <w:rFonts w:ascii="Cambria" w:hAnsi="Cambria" w:cs="Cambria"/>
              </w:rPr>
            </w:pPr>
            <w:r>
              <w:rPr>
                <w:rFonts w:ascii="Cambria" w:hAnsi="Cambria" w:cs="Cambria"/>
              </w:rPr>
              <w:t>Bell work</w:t>
            </w:r>
          </w:p>
        </w:tc>
        <w:tc>
          <w:tcPr>
            <w:tcW w:w="803" w:type="dxa"/>
          </w:tcPr>
          <w:p w:rsidR="00C66E35" w:rsidRDefault="00C66E35" w:rsidP="00BD3711">
            <w:pPr>
              <w:rPr>
                <w:rFonts w:ascii="Cambria" w:hAnsi="Cambria" w:cs="Cambria"/>
              </w:rPr>
            </w:pPr>
          </w:p>
        </w:tc>
        <w:tc>
          <w:tcPr>
            <w:tcW w:w="6862" w:type="dxa"/>
          </w:tcPr>
          <w:p w:rsidR="00C66E35" w:rsidRDefault="00C66E35" w:rsidP="00BD3711">
            <w:pPr>
              <w:rPr>
                <w:rFonts w:ascii="Cambria" w:hAnsi="Cambria" w:cs="Cambria"/>
              </w:rPr>
            </w:pPr>
            <w:r>
              <w:rPr>
                <w:rFonts w:ascii="Cambria" w:hAnsi="Cambria" w:cs="Cambria"/>
              </w:rPr>
              <w:t>Kwl over Systems of equations</w:t>
            </w:r>
          </w:p>
          <w:p w:rsidR="00C66E35" w:rsidRDefault="00C66E35" w:rsidP="00BD3711">
            <w:pPr>
              <w:rPr>
                <w:rFonts w:ascii="Cambria" w:hAnsi="Cambria" w:cs="Cambria"/>
              </w:rPr>
            </w:pPr>
          </w:p>
        </w:tc>
      </w:tr>
      <w:tr w:rsidR="00C66E35" w:rsidTr="00BD3711">
        <w:trPr>
          <w:trHeight w:val="617"/>
        </w:trPr>
        <w:tc>
          <w:tcPr>
            <w:tcW w:w="3069" w:type="dxa"/>
          </w:tcPr>
          <w:p w:rsidR="00C66E35" w:rsidRDefault="00C66E35" w:rsidP="00BD3711">
            <w:pPr>
              <w:rPr>
                <w:rFonts w:ascii="Cambria" w:hAnsi="Cambria" w:cs="Cambria"/>
              </w:rPr>
            </w:pPr>
            <w:r>
              <w:rPr>
                <w:rFonts w:ascii="Cambria" w:hAnsi="Cambria" w:cs="Cambria"/>
              </w:rPr>
              <w:t>Introduction/Engage</w:t>
            </w:r>
          </w:p>
        </w:tc>
        <w:tc>
          <w:tcPr>
            <w:tcW w:w="803" w:type="dxa"/>
          </w:tcPr>
          <w:p w:rsidR="00C66E35" w:rsidRDefault="00C66E35" w:rsidP="00BD3711">
            <w:pPr>
              <w:rPr>
                <w:rFonts w:ascii="Cambria" w:hAnsi="Cambria" w:cs="Cambria"/>
              </w:rPr>
            </w:pPr>
          </w:p>
        </w:tc>
        <w:tc>
          <w:tcPr>
            <w:tcW w:w="6862" w:type="dxa"/>
          </w:tcPr>
          <w:p w:rsidR="00C66E35" w:rsidRDefault="00C66E35" w:rsidP="00BD3711">
            <w:pPr>
              <w:rPr>
                <w:rFonts w:ascii="Cambria" w:hAnsi="Cambria" w:cs="Cambria"/>
              </w:rPr>
            </w:pPr>
            <w:r>
              <w:rPr>
                <w:rFonts w:ascii="Cambria" w:hAnsi="Cambria" w:cs="Cambria"/>
              </w:rPr>
              <w:t>Review Systems of Equations: Solving by Graphing, Substitution, Elimination, Identifying Consistent and inconsistent systems</w:t>
            </w:r>
          </w:p>
        </w:tc>
      </w:tr>
      <w:tr w:rsidR="00C66E35" w:rsidTr="00BD3711">
        <w:trPr>
          <w:trHeight w:val="617"/>
        </w:trPr>
        <w:tc>
          <w:tcPr>
            <w:tcW w:w="3069" w:type="dxa"/>
          </w:tcPr>
          <w:p w:rsidR="00C66E35" w:rsidRDefault="00C66E35" w:rsidP="00BD3711">
            <w:pPr>
              <w:rPr>
                <w:rFonts w:ascii="Cambria" w:hAnsi="Cambria" w:cs="Cambria"/>
              </w:rPr>
            </w:pPr>
            <w:r>
              <w:rPr>
                <w:rFonts w:ascii="Cambria" w:hAnsi="Cambria" w:cs="Cambria"/>
              </w:rPr>
              <w:t>Explore/Review</w:t>
            </w:r>
          </w:p>
        </w:tc>
        <w:tc>
          <w:tcPr>
            <w:tcW w:w="803" w:type="dxa"/>
          </w:tcPr>
          <w:p w:rsidR="00C66E35" w:rsidRDefault="00C66E35" w:rsidP="00BD3711">
            <w:pPr>
              <w:rPr>
                <w:rFonts w:ascii="Cambria" w:hAnsi="Cambria" w:cs="Cambria"/>
              </w:rPr>
            </w:pPr>
          </w:p>
        </w:tc>
        <w:tc>
          <w:tcPr>
            <w:tcW w:w="6862" w:type="dxa"/>
          </w:tcPr>
          <w:p w:rsidR="00C66E35" w:rsidRDefault="00C66E35" w:rsidP="00BD3711">
            <w:pPr>
              <w:rPr>
                <w:rFonts w:ascii="Cambria" w:hAnsi="Cambria" w:cs="Cambria"/>
              </w:rPr>
            </w:pPr>
          </w:p>
        </w:tc>
      </w:tr>
      <w:tr w:rsidR="00C66E35" w:rsidTr="00BD3711">
        <w:trPr>
          <w:trHeight w:val="1262"/>
        </w:trPr>
        <w:tc>
          <w:tcPr>
            <w:tcW w:w="3069" w:type="dxa"/>
          </w:tcPr>
          <w:p w:rsidR="00C66E35" w:rsidRDefault="00C66E35" w:rsidP="00BD3711">
            <w:pPr>
              <w:rPr>
                <w:rFonts w:ascii="Cambria" w:hAnsi="Cambria" w:cs="Cambria"/>
              </w:rPr>
            </w:pPr>
            <w:r>
              <w:rPr>
                <w:rFonts w:ascii="Cambria" w:hAnsi="Cambria" w:cs="Cambria"/>
              </w:rPr>
              <w:t>Assessment</w:t>
            </w:r>
          </w:p>
        </w:tc>
        <w:tc>
          <w:tcPr>
            <w:tcW w:w="803" w:type="dxa"/>
          </w:tcPr>
          <w:p w:rsidR="00C66E35" w:rsidRDefault="00C66E35" w:rsidP="00BD3711">
            <w:pPr>
              <w:rPr>
                <w:rFonts w:ascii="Cambria" w:hAnsi="Cambria" w:cs="Cambria"/>
              </w:rPr>
            </w:pPr>
          </w:p>
        </w:tc>
        <w:tc>
          <w:tcPr>
            <w:tcW w:w="6862" w:type="dxa"/>
          </w:tcPr>
          <w:p w:rsidR="00C66E35" w:rsidRDefault="00C66E35" w:rsidP="00BD3711">
            <w:pPr>
              <w:rPr>
                <w:rFonts w:ascii="Cambria" w:hAnsi="Cambria" w:cs="Cambria"/>
              </w:rPr>
            </w:pPr>
            <w:r>
              <w:rPr>
                <w:rFonts w:ascii="Cambria" w:hAnsi="Cambria" w:cs="Cambria"/>
              </w:rPr>
              <w:t>Ch Assessment P.362 and P364</w:t>
            </w:r>
          </w:p>
          <w:p w:rsidR="00C66E35" w:rsidRDefault="00C66E35" w:rsidP="00BD3711">
            <w:pPr>
              <w:rPr>
                <w:rFonts w:ascii="Cambria" w:hAnsi="Cambria" w:cs="Cambria"/>
              </w:rPr>
            </w:pPr>
            <w:r>
              <w:rPr>
                <w:rFonts w:ascii="Cambria" w:hAnsi="Cambria" w:cs="Cambria"/>
              </w:rPr>
              <w:t>Notebook due. (Notes, Vocab cards, and Kwl chart)</w:t>
            </w:r>
          </w:p>
        </w:tc>
      </w:tr>
      <w:tr w:rsidR="00C66E35" w:rsidTr="00BD3711">
        <w:trPr>
          <w:trHeight w:val="1262"/>
        </w:trPr>
        <w:tc>
          <w:tcPr>
            <w:tcW w:w="3069" w:type="dxa"/>
          </w:tcPr>
          <w:p w:rsidR="00C66E35" w:rsidRDefault="00C66E35" w:rsidP="00BD3711">
            <w:pPr>
              <w:rPr>
                <w:rFonts w:ascii="Cambria" w:hAnsi="Cambria" w:cs="Cambria"/>
              </w:rPr>
            </w:pPr>
            <w:r>
              <w:rPr>
                <w:rFonts w:ascii="Cambria" w:hAnsi="Cambria" w:cs="Cambria"/>
              </w:rPr>
              <w:t>Closure</w:t>
            </w:r>
          </w:p>
        </w:tc>
        <w:tc>
          <w:tcPr>
            <w:tcW w:w="803" w:type="dxa"/>
          </w:tcPr>
          <w:p w:rsidR="00C66E35" w:rsidRDefault="00C66E35" w:rsidP="00BD3711">
            <w:pPr>
              <w:rPr>
                <w:rFonts w:ascii="Cambria" w:hAnsi="Cambria" w:cs="Cambria"/>
              </w:rPr>
            </w:pPr>
          </w:p>
        </w:tc>
        <w:tc>
          <w:tcPr>
            <w:tcW w:w="6862" w:type="dxa"/>
          </w:tcPr>
          <w:p w:rsidR="00C66E35" w:rsidRDefault="00C66E35" w:rsidP="00BD3711">
            <w:pPr>
              <w:rPr>
                <w:rFonts w:ascii="Cambria" w:hAnsi="Cambria" w:cs="Cambria"/>
              </w:rPr>
            </w:pPr>
            <w:r>
              <w:rPr>
                <w:rFonts w:ascii="Cambria" w:hAnsi="Cambria" w:cs="Cambria"/>
              </w:rPr>
              <w:t>Ch. Test Systems of Equations</w:t>
            </w:r>
          </w:p>
          <w:p w:rsidR="00C66E35" w:rsidRDefault="00C66E35" w:rsidP="00BD3711">
            <w:pPr>
              <w:rPr>
                <w:rFonts w:ascii="Cambria" w:hAnsi="Cambria" w:cs="Cambria"/>
              </w:rPr>
            </w:pPr>
          </w:p>
        </w:tc>
      </w:tr>
    </w:tbl>
    <w:p w:rsidR="00C66E35" w:rsidRDefault="00C66E35" w:rsidP="00C66E35">
      <w:pPr>
        <w:rPr>
          <w:rFonts w:ascii="Cambria" w:hAnsi="Cambria" w:cs="Cambria"/>
        </w:rPr>
      </w:pPr>
    </w:p>
    <w:p w:rsidR="00C66E35" w:rsidRDefault="00C66E35" w:rsidP="00C66E35">
      <w:pPr>
        <w:rPr>
          <w:rFonts w:ascii="Cambria" w:hAnsi="Cambria" w:cs="Cambria"/>
        </w:rPr>
      </w:pPr>
      <w:r>
        <w:rPr>
          <w:rFonts w:ascii="Cambria" w:hAnsi="Cambria" w:cs="Cambria"/>
        </w:rPr>
        <w:t>Reflection:</w:t>
      </w:r>
    </w:p>
    <w:p w:rsidR="00C66E35" w:rsidRDefault="00C66E35" w:rsidP="00C66E35">
      <w:pPr>
        <w:rPr>
          <w:rFonts w:ascii="Cambria" w:hAnsi="Cambria" w:cs="Cambria"/>
        </w:rPr>
      </w:pPr>
      <w:r>
        <w:rPr>
          <w:rFonts w:ascii="Cambria" w:hAnsi="Cambria" w:cs="Cambria"/>
        </w:rPr>
        <w:t>Project: Type of problem that may be used</w:t>
      </w:r>
    </w:p>
    <w:p w:rsidR="00C66E35" w:rsidRDefault="00C66E35" w:rsidP="00C66E35">
      <w:pPr>
        <w:numPr>
          <w:ilvl w:val="1"/>
          <w:numId w:val="8"/>
        </w:numPr>
        <w:autoSpaceDE w:val="0"/>
        <w:autoSpaceDN w:val="0"/>
        <w:rPr>
          <w:rFonts w:ascii="Cambria" w:hAnsi="Cambria" w:cs="Cambria"/>
        </w:rPr>
      </w:pPr>
      <w:r>
        <w:rPr>
          <w:rFonts w:ascii="Cambria" w:hAnsi="Cambria" w:cs="Cambria"/>
        </w:rPr>
        <w:t>Minimun cost, Maximum profit</w:t>
      </w:r>
    </w:p>
    <w:p w:rsidR="00C66E35" w:rsidRDefault="00C66E35" w:rsidP="00C66E35">
      <w:pPr>
        <w:numPr>
          <w:ilvl w:val="1"/>
          <w:numId w:val="8"/>
        </w:numPr>
        <w:autoSpaceDE w:val="0"/>
        <w:autoSpaceDN w:val="0"/>
        <w:rPr>
          <w:rFonts w:ascii="Cambria" w:hAnsi="Cambria" w:cs="Cambria"/>
        </w:rPr>
      </w:pPr>
      <w:r>
        <w:rPr>
          <w:rFonts w:ascii="Cambria" w:hAnsi="Cambria" w:cs="Cambria"/>
        </w:rPr>
        <w:t>Coin Puzzles</w:t>
      </w:r>
    </w:p>
    <w:p w:rsidR="00C66E35" w:rsidRDefault="00C66E35" w:rsidP="00C66E35">
      <w:pPr>
        <w:numPr>
          <w:ilvl w:val="1"/>
          <w:numId w:val="8"/>
        </w:numPr>
        <w:autoSpaceDE w:val="0"/>
        <w:autoSpaceDN w:val="0"/>
        <w:rPr>
          <w:rFonts w:ascii="Cambria" w:hAnsi="Cambria" w:cs="Cambria"/>
        </w:rPr>
      </w:pPr>
      <w:r>
        <w:rPr>
          <w:rFonts w:ascii="Cambria" w:hAnsi="Cambria" w:cs="Cambria"/>
        </w:rPr>
        <w:t>Chemical-solution Puzzle</w:t>
      </w:r>
    </w:p>
    <w:p w:rsidR="00C66E35" w:rsidRDefault="00C66E35" w:rsidP="00C66E35">
      <w:pPr>
        <w:numPr>
          <w:ilvl w:val="1"/>
          <w:numId w:val="8"/>
        </w:numPr>
        <w:autoSpaceDE w:val="0"/>
        <w:autoSpaceDN w:val="0"/>
        <w:rPr>
          <w:rFonts w:ascii="Cambria" w:hAnsi="Cambria" w:cs="Cambria"/>
        </w:rPr>
      </w:pPr>
      <w:r>
        <w:rPr>
          <w:rFonts w:ascii="Cambria" w:hAnsi="Cambria" w:cs="Cambria"/>
        </w:rPr>
        <w:t>Number Digit Puzzle</w:t>
      </w:r>
    </w:p>
    <w:p w:rsidR="00C66E35" w:rsidRDefault="00C66E35" w:rsidP="00C66E35">
      <w:pPr>
        <w:numPr>
          <w:ilvl w:val="1"/>
          <w:numId w:val="8"/>
        </w:numPr>
        <w:autoSpaceDE w:val="0"/>
        <w:autoSpaceDN w:val="0"/>
        <w:rPr>
          <w:rFonts w:ascii="Cambria" w:hAnsi="Cambria" w:cs="Cambria"/>
        </w:rPr>
      </w:pPr>
      <w:r>
        <w:rPr>
          <w:rFonts w:ascii="Cambria" w:hAnsi="Cambria" w:cs="Cambria"/>
        </w:rPr>
        <w:t>Wind and current puzzle</w:t>
      </w:r>
    </w:p>
    <w:p w:rsidR="00C66E35" w:rsidRDefault="00C66E35" w:rsidP="00C66E35">
      <w:pPr>
        <w:numPr>
          <w:ilvl w:val="1"/>
          <w:numId w:val="8"/>
        </w:numPr>
        <w:autoSpaceDE w:val="0"/>
        <w:autoSpaceDN w:val="0"/>
        <w:rPr>
          <w:rFonts w:ascii="Cambria" w:hAnsi="Cambria" w:cs="Cambria"/>
        </w:rPr>
      </w:pPr>
      <w:r>
        <w:rPr>
          <w:rFonts w:ascii="Cambria" w:hAnsi="Cambria" w:cs="Cambria"/>
        </w:rPr>
        <w:t>Age Puzzle</w:t>
      </w:r>
    </w:p>
    <w:p w:rsidR="00C66E35" w:rsidRDefault="00C66E35" w:rsidP="00C66E35">
      <w:pPr>
        <w:numPr>
          <w:ilvl w:val="1"/>
          <w:numId w:val="8"/>
        </w:numPr>
        <w:autoSpaceDE w:val="0"/>
        <w:autoSpaceDN w:val="0"/>
        <w:rPr>
          <w:rFonts w:ascii="Cambria" w:hAnsi="Cambria" w:cs="Cambria"/>
        </w:rPr>
      </w:pPr>
      <w:r>
        <w:rPr>
          <w:rFonts w:ascii="Cambria" w:hAnsi="Cambria" w:cs="Cambria"/>
        </w:rPr>
        <w:t>Perimeter of a rectangle</w:t>
      </w:r>
    </w:p>
    <w:p w:rsidR="00C66E35" w:rsidRDefault="00C66E35" w:rsidP="00C66E35">
      <w:pPr>
        <w:numPr>
          <w:ilvl w:val="1"/>
          <w:numId w:val="8"/>
        </w:numPr>
        <w:autoSpaceDE w:val="0"/>
        <w:autoSpaceDN w:val="0"/>
        <w:rPr>
          <w:rFonts w:ascii="Cambria" w:hAnsi="Cambria" w:cs="Cambria"/>
        </w:rPr>
      </w:pPr>
      <w:r>
        <w:rPr>
          <w:rFonts w:ascii="Cambria" w:hAnsi="Cambria" w:cs="Cambria"/>
        </w:rPr>
        <w:t>Mixture problem</w:t>
      </w:r>
    </w:p>
    <w:p w:rsidR="00C66E35" w:rsidRDefault="00C66E35" w:rsidP="00C66E35">
      <w:pPr>
        <w:rPr>
          <w:rFonts w:ascii="Cambria" w:hAnsi="Cambria" w:cs="Cambria"/>
        </w:rPr>
      </w:pPr>
    </w:p>
    <w:p w:rsidR="00C66E35" w:rsidRDefault="00C66E35" w:rsidP="00C66E35">
      <w:pPr>
        <w:rPr>
          <w:rFonts w:ascii="Cambria" w:hAnsi="Cambria" w:cs="Cambria"/>
        </w:rPr>
      </w:pPr>
      <w:r>
        <w:rPr>
          <w:rFonts w:ascii="Cambria" w:hAnsi="Cambria" w:cs="Cambria"/>
        </w:rPr>
        <w:t xml:space="preserve"> Practice Test </w:t>
      </w:r>
    </w:p>
    <w:p w:rsidR="00B94486" w:rsidRDefault="00A1726C" w:rsidP="00C66E35">
      <w:pPr>
        <w:pStyle w:val="NoSpacing"/>
        <w:rPr>
          <w:rFonts w:cstheme="minorHAnsi"/>
          <w:b/>
          <w:bCs/>
        </w:rPr>
      </w:pPr>
      <w:hyperlink r:id="rId20" w:history="1">
        <w:r w:rsidR="00C66E35" w:rsidRPr="00184D58">
          <w:rPr>
            <w:rStyle w:val="Hyperlink"/>
            <w:rFonts w:ascii="Cambria" w:hAnsi="Cambria" w:cs="Cambria"/>
          </w:rPr>
          <w:t>http://www.phschool.com/webcodes10/index.cfm?fuseaction=home.gotoWebCode&amp;wcprefix=ata&amp;wcsuffix=075</w:t>
        </w:r>
      </w:hyperlink>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C66E35" w:rsidP="00C66E35">
      <w:pPr>
        <w:pStyle w:val="NoSpacing"/>
        <w:jc w:val="center"/>
        <w:rPr>
          <w:rFonts w:cstheme="minorHAnsi"/>
          <w:b/>
          <w:bCs/>
        </w:rPr>
      </w:pPr>
      <w:r>
        <w:rPr>
          <w:rFonts w:cstheme="minorHAnsi"/>
          <w:b/>
          <w:bCs/>
        </w:rPr>
        <w:t xml:space="preserve">Day </w:t>
      </w:r>
      <w:r w:rsidR="0024473E">
        <w:rPr>
          <w:rFonts w:cstheme="minorHAnsi"/>
          <w:b/>
          <w:bCs/>
        </w:rPr>
        <w:t>2</w:t>
      </w:r>
      <w:r w:rsidR="00BD5135">
        <w:rPr>
          <w:rFonts w:cstheme="minorHAnsi"/>
          <w:b/>
          <w:bCs/>
        </w:rPr>
        <w:t>2</w:t>
      </w:r>
    </w:p>
    <w:p w:rsidR="00C66E35" w:rsidRDefault="00C66E35" w:rsidP="00C66E35">
      <w:pPr>
        <w:pStyle w:val="NoSpacing"/>
        <w:jc w:val="center"/>
        <w:rPr>
          <w:rFonts w:cstheme="minorHAnsi"/>
          <w:b/>
          <w:bCs/>
        </w:rPr>
      </w:pPr>
    </w:p>
    <w:p w:rsidR="00C66E35" w:rsidRDefault="00C66E35" w:rsidP="00C66E35">
      <w:pPr>
        <w:pStyle w:val="NoSpacing"/>
        <w:rPr>
          <w:rFonts w:cstheme="minorHAnsi"/>
          <w:b/>
          <w:bCs/>
        </w:rPr>
      </w:pPr>
    </w:p>
    <w:p w:rsidR="00C66E35" w:rsidRPr="003D15A5" w:rsidRDefault="00C66E35" w:rsidP="00C66E3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N/A</w:t>
      </w: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abilities in linear equations and inequalities.</w:t>
      </w: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Unit test</w:t>
      </w: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C66E35" w:rsidRPr="003D15A5" w:rsidRDefault="00C66E35" w:rsidP="00C66E35">
      <w:pPr>
        <w:rPr>
          <w:rFonts w:asciiTheme="majorHAnsi" w:hAnsiTheme="majorHAnsi"/>
        </w:rPr>
      </w:pPr>
      <w:r w:rsidRPr="003D15A5">
        <w:rPr>
          <w:rFonts w:asciiTheme="majorHAnsi" w:hAnsiTheme="majorHAnsi"/>
        </w:rPr>
        <w:t>Tier 2:</w:t>
      </w:r>
    </w:p>
    <w:p w:rsidR="00C66E35" w:rsidRPr="003D15A5" w:rsidRDefault="00C66E35" w:rsidP="00C66E35">
      <w:pPr>
        <w:rPr>
          <w:rFonts w:asciiTheme="majorHAnsi" w:hAnsiTheme="majorHAnsi"/>
        </w:rPr>
      </w:pPr>
      <w:r w:rsidRPr="003D15A5">
        <w:rPr>
          <w:rFonts w:asciiTheme="majorHAnsi" w:hAnsiTheme="majorHAnsi"/>
        </w:rPr>
        <w:t>Tier 3:</w:t>
      </w: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Unit test</w:t>
      </w: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u w:val="single"/>
        </w:rPr>
      </w:pPr>
    </w:p>
    <w:tbl>
      <w:tblPr>
        <w:tblStyle w:val="TableGrid"/>
        <w:tblW w:w="10734" w:type="dxa"/>
        <w:tblLook w:val="04A0"/>
      </w:tblPr>
      <w:tblGrid>
        <w:gridCol w:w="3069"/>
        <w:gridCol w:w="803"/>
        <w:gridCol w:w="6862"/>
      </w:tblGrid>
      <w:tr w:rsidR="00C66E35" w:rsidRPr="003D15A5" w:rsidTr="00BD3711">
        <w:trPr>
          <w:trHeight w:val="359"/>
        </w:trPr>
        <w:tc>
          <w:tcPr>
            <w:tcW w:w="3069" w:type="dxa"/>
          </w:tcPr>
          <w:p w:rsidR="00C66E35" w:rsidRPr="003D15A5" w:rsidRDefault="00C66E35" w:rsidP="00BD3711">
            <w:pPr>
              <w:jc w:val="center"/>
              <w:rPr>
                <w:rFonts w:asciiTheme="majorHAnsi" w:hAnsiTheme="majorHAnsi"/>
                <w:b/>
              </w:rPr>
            </w:pPr>
            <w:r w:rsidRPr="003D15A5">
              <w:rPr>
                <w:rFonts w:asciiTheme="majorHAnsi" w:hAnsiTheme="majorHAnsi"/>
                <w:b/>
              </w:rPr>
              <w:t>Strategy</w:t>
            </w:r>
          </w:p>
        </w:tc>
        <w:tc>
          <w:tcPr>
            <w:tcW w:w="803" w:type="dxa"/>
          </w:tcPr>
          <w:p w:rsidR="00C66E35" w:rsidRPr="003D15A5" w:rsidRDefault="00C66E35" w:rsidP="00BD3711">
            <w:pPr>
              <w:jc w:val="center"/>
              <w:rPr>
                <w:rFonts w:asciiTheme="majorHAnsi" w:hAnsiTheme="majorHAnsi"/>
                <w:b/>
              </w:rPr>
            </w:pPr>
            <w:r w:rsidRPr="003D15A5">
              <w:rPr>
                <w:rFonts w:asciiTheme="majorHAnsi" w:hAnsiTheme="majorHAnsi"/>
                <w:b/>
              </w:rPr>
              <w:t>Time</w:t>
            </w:r>
          </w:p>
        </w:tc>
        <w:tc>
          <w:tcPr>
            <w:tcW w:w="6862" w:type="dxa"/>
          </w:tcPr>
          <w:p w:rsidR="00C66E35" w:rsidRPr="003D15A5" w:rsidRDefault="00C66E35" w:rsidP="00BD3711">
            <w:pPr>
              <w:jc w:val="center"/>
              <w:rPr>
                <w:rFonts w:asciiTheme="majorHAnsi" w:hAnsiTheme="majorHAnsi"/>
                <w:b/>
              </w:rPr>
            </w:pPr>
            <w:r w:rsidRPr="003D15A5">
              <w:rPr>
                <w:rFonts w:asciiTheme="majorHAnsi" w:hAnsiTheme="majorHAnsi"/>
                <w:b/>
              </w:rPr>
              <w:t>Activity</w:t>
            </w:r>
          </w:p>
        </w:tc>
      </w:tr>
      <w:tr w:rsidR="00C66E35" w:rsidRPr="003D15A5" w:rsidTr="00BD3711">
        <w:trPr>
          <w:trHeight w:val="617"/>
        </w:trPr>
        <w:tc>
          <w:tcPr>
            <w:tcW w:w="3069" w:type="dxa"/>
          </w:tcPr>
          <w:p w:rsidR="00C66E35" w:rsidRPr="003D15A5" w:rsidRDefault="00C66E35" w:rsidP="00BD3711">
            <w:pPr>
              <w:rPr>
                <w:rFonts w:asciiTheme="majorHAnsi" w:hAnsiTheme="majorHAnsi"/>
              </w:rPr>
            </w:pPr>
            <w:r w:rsidRPr="003D15A5">
              <w:rPr>
                <w:rFonts w:asciiTheme="majorHAnsi" w:hAnsiTheme="majorHAnsi"/>
              </w:rPr>
              <w:t>Bell work</w:t>
            </w:r>
          </w:p>
        </w:tc>
        <w:tc>
          <w:tcPr>
            <w:tcW w:w="803" w:type="dxa"/>
          </w:tcPr>
          <w:p w:rsidR="00C66E35" w:rsidRPr="003D15A5" w:rsidRDefault="00F005B4" w:rsidP="00BD3711">
            <w:pPr>
              <w:rPr>
                <w:rFonts w:asciiTheme="majorHAnsi" w:hAnsiTheme="majorHAnsi"/>
              </w:rPr>
            </w:pPr>
            <w:r>
              <w:rPr>
                <w:rFonts w:asciiTheme="majorHAnsi" w:hAnsiTheme="majorHAnsi"/>
              </w:rPr>
              <w:t>5 min</w:t>
            </w:r>
          </w:p>
        </w:tc>
        <w:tc>
          <w:tcPr>
            <w:tcW w:w="6862" w:type="dxa"/>
          </w:tcPr>
          <w:p w:rsidR="00C66E35" w:rsidRPr="003D15A5" w:rsidRDefault="00F005B4" w:rsidP="00BD3711">
            <w:pPr>
              <w:rPr>
                <w:rFonts w:asciiTheme="majorHAnsi" w:hAnsiTheme="majorHAnsi"/>
              </w:rPr>
            </w:pPr>
            <w:r>
              <w:rPr>
                <w:rFonts w:asciiTheme="majorHAnsi" w:hAnsiTheme="majorHAnsi"/>
              </w:rPr>
              <w:t>Students review with shoulder partners</w:t>
            </w:r>
          </w:p>
        </w:tc>
      </w:tr>
      <w:tr w:rsidR="00C66E35" w:rsidRPr="003D15A5" w:rsidTr="00BD3711">
        <w:trPr>
          <w:trHeight w:val="617"/>
        </w:trPr>
        <w:tc>
          <w:tcPr>
            <w:tcW w:w="3069" w:type="dxa"/>
          </w:tcPr>
          <w:p w:rsidR="00C66E35" w:rsidRPr="003D15A5" w:rsidRDefault="00C66E35" w:rsidP="00BD3711">
            <w:pPr>
              <w:rPr>
                <w:rFonts w:asciiTheme="majorHAnsi" w:hAnsiTheme="majorHAnsi"/>
              </w:rPr>
            </w:pPr>
            <w:r w:rsidRPr="003D15A5">
              <w:rPr>
                <w:rFonts w:asciiTheme="majorHAnsi" w:hAnsiTheme="majorHAnsi"/>
              </w:rPr>
              <w:t>Introduction/Engage</w:t>
            </w:r>
          </w:p>
        </w:tc>
        <w:tc>
          <w:tcPr>
            <w:tcW w:w="803" w:type="dxa"/>
          </w:tcPr>
          <w:p w:rsidR="00C66E35" w:rsidRPr="003D15A5" w:rsidRDefault="00F005B4" w:rsidP="00BD3711">
            <w:pPr>
              <w:rPr>
                <w:rFonts w:asciiTheme="majorHAnsi" w:hAnsiTheme="majorHAnsi"/>
              </w:rPr>
            </w:pPr>
            <w:r>
              <w:rPr>
                <w:rFonts w:asciiTheme="majorHAnsi" w:hAnsiTheme="majorHAnsi"/>
              </w:rPr>
              <w:t>5 min</w:t>
            </w:r>
          </w:p>
        </w:tc>
        <w:tc>
          <w:tcPr>
            <w:tcW w:w="6862" w:type="dxa"/>
          </w:tcPr>
          <w:p w:rsidR="00C66E35" w:rsidRPr="003D15A5" w:rsidRDefault="00F005B4" w:rsidP="00BD3711">
            <w:pPr>
              <w:rPr>
                <w:rFonts w:asciiTheme="majorHAnsi" w:hAnsiTheme="majorHAnsi"/>
              </w:rPr>
            </w:pPr>
            <w:r>
              <w:rPr>
                <w:rFonts w:asciiTheme="majorHAnsi" w:hAnsiTheme="majorHAnsi"/>
              </w:rPr>
              <w:t>Class review</w:t>
            </w:r>
          </w:p>
        </w:tc>
      </w:tr>
      <w:tr w:rsidR="00C66E35" w:rsidRPr="003D15A5" w:rsidTr="00BD3711">
        <w:trPr>
          <w:trHeight w:val="617"/>
        </w:trPr>
        <w:tc>
          <w:tcPr>
            <w:tcW w:w="3069" w:type="dxa"/>
          </w:tcPr>
          <w:p w:rsidR="00C66E35" w:rsidRPr="003D15A5" w:rsidRDefault="00C66E35" w:rsidP="00BD3711">
            <w:pPr>
              <w:rPr>
                <w:rFonts w:asciiTheme="majorHAnsi" w:hAnsiTheme="majorHAnsi"/>
              </w:rPr>
            </w:pPr>
            <w:r w:rsidRPr="003D15A5">
              <w:rPr>
                <w:rFonts w:asciiTheme="majorHAnsi" w:hAnsiTheme="majorHAnsi"/>
              </w:rPr>
              <w:t>Explore/Review</w:t>
            </w:r>
          </w:p>
        </w:tc>
        <w:tc>
          <w:tcPr>
            <w:tcW w:w="803" w:type="dxa"/>
          </w:tcPr>
          <w:p w:rsidR="00C66E35" w:rsidRPr="003D15A5" w:rsidRDefault="00F005B4" w:rsidP="00BD3711">
            <w:pPr>
              <w:rPr>
                <w:rFonts w:asciiTheme="majorHAnsi" w:hAnsiTheme="majorHAnsi"/>
              </w:rPr>
            </w:pPr>
            <w:r>
              <w:rPr>
                <w:rFonts w:asciiTheme="majorHAnsi" w:hAnsiTheme="majorHAnsi"/>
              </w:rPr>
              <w:t>0 min</w:t>
            </w:r>
          </w:p>
        </w:tc>
        <w:tc>
          <w:tcPr>
            <w:tcW w:w="6862" w:type="dxa"/>
          </w:tcPr>
          <w:p w:rsidR="00C66E35" w:rsidRPr="003D15A5" w:rsidRDefault="00C66E35" w:rsidP="00BD3711">
            <w:pPr>
              <w:rPr>
                <w:rFonts w:asciiTheme="majorHAnsi" w:hAnsiTheme="majorHAnsi"/>
              </w:rPr>
            </w:pPr>
          </w:p>
        </w:tc>
      </w:tr>
      <w:tr w:rsidR="00C66E35" w:rsidRPr="003D15A5" w:rsidTr="00BD3711">
        <w:trPr>
          <w:trHeight w:val="1262"/>
        </w:trPr>
        <w:tc>
          <w:tcPr>
            <w:tcW w:w="3069" w:type="dxa"/>
          </w:tcPr>
          <w:p w:rsidR="00C66E35" w:rsidRPr="003D15A5" w:rsidRDefault="00C66E35" w:rsidP="00BD3711">
            <w:pPr>
              <w:rPr>
                <w:rFonts w:asciiTheme="majorHAnsi" w:hAnsiTheme="majorHAnsi"/>
              </w:rPr>
            </w:pPr>
            <w:r w:rsidRPr="003D15A5">
              <w:rPr>
                <w:rFonts w:asciiTheme="majorHAnsi" w:hAnsiTheme="majorHAnsi"/>
              </w:rPr>
              <w:t>Assessment</w:t>
            </w:r>
          </w:p>
        </w:tc>
        <w:tc>
          <w:tcPr>
            <w:tcW w:w="803" w:type="dxa"/>
          </w:tcPr>
          <w:p w:rsidR="00C66E35" w:rsidRPr="003D15A5" w:rsidRDefault="00F005B4" w:rsidP="00BD3711">
            <w:pPr>
              <w:rPr>
                <w:rFonts w:asciiTheme="majorHAnsi" w:hAnsiTheme="majorHAnsi"/>
              </w:rPr>
            </w:pPr>
            <w:r>
              <w:rPr>
                <w:rFonts w:asciiTheme="majorHAnsi" w:hAnsiTheme="majorHAnsi"/>
              </w:rPr>
              <w:t>35 min</w:t>
            </w:r>
          </w:p>
        </w:tc>
        <w:tc>
          <w:tcPr>
            <w:tcW w:w="6862" w:type="dxa"/>
          </w:tcPr>
          <w:p w:rsidR="00C66E35" w:rsidRPr="003D15A5" w:rsidRDefault="00F005B4" w:rsidP="00BD3711">
            <w:pPr>
              <w:rPr>
                <w:rFonts w:asciiTheme="majorHAnsi" w:hAnsiTheme="majorHAnsi"/>
              </w:rPr>
            </w:pPr>
            <w:r>
              <w:rPr>
                <w:rFonts w:asciiTheme="majorHAnsi" w:hAnsiTheme="majorHAnsi"/>
              </w:rPr>
              <w:t>Unit test</w:t>
            </w:r>
          </w:p>
        </w:tc>
      </w:tr>
      <w:tr w:rsidR="00C66E35" w:rsidRPr="003D15A5" w:rsidTr="00BD3711">
        <w:trPr>
          <w:trHeight w:val="1262"/>
        </w:trPr>
        <w:tc>
          <w:tcPr>
            <w:tcW w:w="3069" w:type="dxa"/>
          </w:tcPr>
          <w:p w:rsidR="00C66E35" w:rsidRPr="003D15A5" w:rsidRDefault="00C66E35" w:rsidP="00BD3711">
            <w:pPr>
              <w:rPr>
                <w:rFonts w:asciiTheme="majorHAnsi" w:hAnsiTheme="majorHAnsi"/>
              </w:rPr>
            </w:pPr>
            <w:r w:rsidRPr="003D15A5">
              <w:rPr>
                <w:rFonts w:asciiTheme="majorHAnsi" w:hAnsiTheme="majorHAnsi"/>
              </w:rPr>
              <w:t>Closure</w:t>
            </w:r>
          </w:p>
        </w:tc>
        <w:tc>
          <w:tcPr>
            <w:tcW w:w="803" w:type="dxa"/>
          </w:tcPr>
          <w:p w:rsidR="00C66E35" w:rsidRPr="003D15A5" w:rsidRDefault="00F005B4" w:rsidP="00BD3711">
            <w:pPr>
              <w:rPr>
                <w:rFonts w:asciiTheme="majorHAnsi" w:hAnsiTheme="majorHAnsi"/>
              </w:rPr>
            </w:pPr>
            <w:r>
              <w:rPr>
                <w:rFonts w:asciiTheme="majorHAnsi" w:hAnsiTheme="majorHAnsi"/>
              </w:rPr>
              <w:t>0 min</w:t>
            </w:r>
          </w:p>
        </w:tc>
        <w:tc>
          <w:tcPr>
            <w:tcW w:w="6862" w:type="dxa"/>
          </w:tcPr>
          <w:p w:rsidR="00C66E35" w:rsidRPr="003D15A5" w:rsidRDefault="00C66E35" w:rsidP="00BD3711">
            <w:pPr>
              <w:rPr>
                <w:rFonts w:asciiTheme="majorHAnsi" w:hAnsiTheme="majorHAnsi"/>
              </w:rPr>
            </w:pPr>
          </w:p>
        </w:tc>
      </w:tr>
    </w:tbl>
    <w:p w:rsidR="00C66E35" w:rsidRPr="003D15A5" w:rsidRDefault="00C66E35" w:rsidP="00C66E35">
      <w:pPr>
        <w:rPr>
          <w:rFonts w:asciiTheme="majorHAnsi" w:hAnsiTheme="majorHAnsi"/>
        </w:rPr>
      </w:pPr>
    </w:p>
    <w:p w:rsidR="00C66E35" w:rsidRPr="003D15A5" w:rsidRDefault="00C66E35" w:rsidP="00C66E35">
      <w:pPr>
        <w:rPr>
          <w:rFonts w:asciiTheme="majorHAnsi" w:hAnsiTheme="majorHAnsi"/>
        </w:rPr>
      </w:pPr>
      <w:r w:rsidRPr="003D15A5">
        <w:rPr>
          <w:rFonts w:asciiTheme="majorHAnsi" w:hAnsiTheme="majorHAnsi"/>
        </w:rPr>
        <w:t>Reflection:</w:t>
      </w:r>
    </w:p>
    <w:p w:rsidR="00C66E35" w:rsidRDefault="00C66E35" w:rsidP="00C66E35">
      <w:pPr>
        <w:rPr>
          <w:rFonts w:asciiTheme="majorHAnsi" w:hAnsiTheme="majorHAnsi"/>
        </w:rPr>
      </w:pPr>
    </w:p>
    <w:p w:rsidR="00C66E35" w:rsidRDefault="00C66E35" w:rsidP="00C66E35">
      <w:pPr>
        <w:rPr>
          <w:rFonts w:asciiTheme="majorHAnsi" w:hAnsiTheme="majorHAnsi"/>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B94486" w:rsidRDefault="00B94486" w:rsidP="00B94486">
      <w:pPr>
        <w:pStyle w:val="NoSpacing"/>
        <w:rPr>
          <w:rFonts w:cstheme="minorHAnsi"/>
          <w:b/>
          <w:bCs/>
        </w:rPr>
      </w:pPr>
    </w:p>
    <w:p w:rsidR="004268DD" w:rsidRPr="003D15A5" w:rsidRDefault="00B94486" w:rsidP="00B94486">
      <w:pPr>
        <w:pStyle w:val="NoSpacing"/>
        <w:rPr>
          <w:rFonts w:asciiTheme="majorHAnsi" w:hAnsiTheme="majorHAnsi"/>
          <w:b/>
        </w:rPr>
      </w:pPr>
      <w:r w:rsidRPr="006025DA">
        <w:rPr>
          <w:rFonts w:cstheme="minorHAnsi"/>
          <w:b/>
          <w:bCs/>
        </w:rPr>
        <w:br w:type="page"/>
      </w:r>
    </w:p>
    <w:p w:rsidR="00A87AAA" w:rsidRPr="003D15A5" w:rsidRDefault="00A87AAA" w:rsidP="00677088">
      <w:pPr>
        <w:rPr>
          <w:rFonts w:asciiTheme="majorHAnsi" w:hAnsiTheme="majorHAnsi"/>
        </w:rPr>
      </w:pPr>
    </w:p>
    <w:sectPr w:rsidR="00A87AAA" w:rsidRPr="003D15A5" w:rsidSect="0070734C">
      <w:headerReference w:type="even" r:id="rId21"/>
      <w:headerReference w:type="default" r:id="rId22"/>
      <w:footerReference w:type="even" r:id="rId23"/>
      <w:footerReference w:type="default" r:id="rId24"/>
      <w:headerReference w:type="first" r:id="rId25"/>
      <w:footerReference w:type="first" r:id="rId2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481" w:rsidRDefault="005C1481" w:rsidP="00677088">
      <w:r>
        <w:separator/>
      </w:r>
    </w:p>
  </w:endnote>
  <w:endnote w:type="continuationSeparator" w:id="0">
    <w:p w:rsidR="005C1481" w:rsidRDefault="005C1481"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Default="00BD37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Default="00BD37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Default="00BD37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481" w:rsidRDefault="005C1481" w:rsidP="00677088">
      <w:r>
        <w:separator/>
      </w:r>
    </w:p>
  </w:footnote>
  <w:footnote w:type="continuationSeparator" w:id="0">
    <w:p w:rsidR="005C1481" w:rsidRDefault="005C1481"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Default="00BD37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Pr="00677088" w:rsidRDefault="00BD3711"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BD3711" w:rsidRPr="00677088" w:rsidRDefault="00BD3711">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711" w:rsidRDefault="00BD37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164C"/>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67326D"/>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8E12319"/>
    <w:multiLevelType w:val="hybridMultilevel"/>
    <w:tmpl w:val="7E20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491C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26F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275CA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C046163"/>
    <w:multiLevelType w:val="multilevel"/>
    <w:tmpl w:val="B7CEC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CC83B05"/>
    <w:multiLevelType w:val="hybridMultilevel"/>
    <w:tmpl w:val="D94CCB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D91561D"/>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34756DA"/>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65D5256"/>
    <w:multiLevelType w:val="hybridMultilevel"/>
    <w:tmpl w:val="0530867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3EBF64BD"/>
    <w:multiLevelType w:val="hybridMultilevel"/>
    <w:tmpl w:val="E9BEA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1D2B27"/>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7152381"/>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91007E3"/>
    <w:multiLevelType w:val="hybridMultilevel"/>
    <w:tmpl w:val="77E4E7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BEA778B"/>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C6966A5"/>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4EC0E6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8A553F8"/>
    <w:multiLevelType w:val="hybridMultilevel"/>
    <w:tmpl w:val="0C64D40E"/>
    <w:lvl w:ilvl="0" w:tplc="BE66648C">
      <w:numFmt w:val="bullet"/>
      <w:lvlText w:val="-"/>
      <w:lvlJc w:val="left"/>
      <w:pPr>
        <w:tabs>
          <w:tab w:val="num" w:pos="720"/>
        </w:tabs>
        <w:ind w:left="720" w:hanging="36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6905443A"/>
    <w:multiLevelType w:val="hybridMultilevel"/>
    <w:tmpl w:val="16A881E8"/>
    <w:lvl w:ilvl="0" w:tplc="78F82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447B88"/>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C14098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0314FA6"/>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7304DF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4"/>
  </w:num>
  <w:num w:numId="3">
    <w:abstractNumId w:val="15"/>
  </w:num>
  <w:num w:numId="4">
    <w:abstractNumId w:val="0"/>
  </w:num>
  <w:num w:numId="5">
    <w:abstractNumId w:val="11"/>
  </w:num>
  <w:num w:numId="6">
    <w:abstractNumId w:val="12"/>
  </w:num>
  <w:num w:numId="7">
    <w:abstractNumId w:val="7"/>
  </w:num>
  <w:num w:numId="8">
    <w:abstractNumId w:val="6"/>
  </w:num>
  <w:num w:numId="9">
    <w:abstractNumId w:val="18"/>
  </w:num>
  <w:num w:numId="10">
    <w:abstractNumId w:val="21"/>
  </w:num>
  <w:num w:numId="11">
    <w:abstractNumId w:val="3"/>
  </w:num>
  <w:num w:numId="12">
    <w:abstractNumId w:val="17"/>
  </w:num>
  <w:num w:numId="13">
    <w:abstractNumId w:val="14"/>
  </w:num>
  <w:num w:numId="14">
    <w:abstractNumId w:val="2"/>
  </w:num>
  <w:num w:numId="15">
    <w:abstractNumId w:val="1"/>
  </w:num>
  <w:num w:numId="16">
    <w:abstractNumId w:val="10"/>
  </w:num>
  <w:num w:numId="17">
    <w:abstractNumId w:val="22"/>
  </w:num>
  <w:num w:numId="18">
    <w:abstractNumId w:val="9"/>
  </w:num>
  <w:num w:numId="19">
    <w:abstractNumId w:val="8"/>
  </w:num>
  <w:num w:numId="20">
    <w:abstractNumId w:val="19"/>
  </w:num>
  <w:num w:numId="21">
    <w:abstractNumId w:val="4"/>
  </w:num>
  <w:num w:numId="22">
    <w:abstractNumId w:val="16"/>
  </w:num>
  <w:num w:numId="23">
    <w:abstractNumId w:val="23"/>
  </w:num>
  <w:num w:numId="24">
    <w:abstractNumId w:val="13"/>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53B61"/>
    <w:rsid w:val="00083B9E"/>
    <w:rsid w:val="00084A11"/>
    <w:rsid w:val="000A6F6C"/>
    <w:rsid w:val="000D1161"/>
    <w:rsid w:val="00151EFB"/>
    <w:rsid w:val="001575C9"/>
    <w:rsid w:val="00214A8E"/>
    <w:rsid w:val="0023780F"/>
    <w:rsid w:val="0024473E"/>
    <w:rsid w:val="00290587"/>
    <w:rsid w:val="002965D6"/>
    <w:rsid w:val="002D53AB"/>
    <w:rsid w:val="00320AB9"/>
    <w:rsid w:val="00333C72"/>
    <w:rsid w:val="0036079A"/>
    <w:rsid w:val="00362E58"/>
    <w:rsid w:val="003D15A5"/>
    <w:rsid w:val="003D5180"/>
    <w:rsid w:val="004017D5"/>
    <w:rsid w:val="004268DD"/>
    <w:rsid w:val="00442835"/>
    <w:rsid w:val="00451F74"/>
    <w:rsid w:val="00462E4A"/>
    <w:rsid w:val="00486B7A"/>
    <w:rsid w:val="004D2609"/>
    <w:rsid w:val="00517D8E"/>
    <w:rsid w:val="00546BA6"/>
    <w:rsid w:val="005A0CF2"/>
    <w:rsid w:val="005A32EB"/>
    <w:rsid w:val="005C1481"/>
    <w:rsid w:val="005D5E49"/>
    <w:rsid w:val="005F22F1"/>
    <w:rsid w:val="005F62FF"/>
    <w:rsid w:val="00644FC6"/>
    <w:rsid w:val="0066021C"/>
    <w:rsid w:val="00677088"/>
    <w:rsid w:val="00707300"/>
    <w:rsid w:val="0070734C"/>
    <w:rsid w:val="00711CDD"/>
    <w:rsid w:val="00721CF7"/>
    <w:rsid w:val="00727A45"/>
    <w:rsid w:val="00777EDD"/>
    <w:rsid w:val="0085404B"/>
    <w:rsid w:val="008557B6"/>
    <w:rsid w:val="0088527B"/>
    <w:rsid w:val="008B157D"/>
    <w:rsid w:val="008C0EC7"/>
    <w:rsid w:val="008E2AA4"/>
    <w:rsid w:val="00906592"/>
    <w:rsid w:val="009D7193"/>
    <w:rsid w:val="00A1726C"/>
    <w:rsid w:val="00A356C2"/>
    <w:rsid w:val="00A41DC1"/>
    <w:rsid w:val="00A70E44"/>
    <w:rsid w:val="00A87AAA"/>
    <w:rsid w:val="00AA37A7"/>
    <w:rsid w:val="00AF467C"/>
    <w:rsid w:val="00B30A3B"/>
    <w:rsid w:val="00B31AE6"/>
    <w:rsid w:val="00B5679E"/>
    <w:rsid w:val="00B77CE3"/>
    <w:rsid w:val="00B94486"/>
    <w:rsid w:val="00BC62FD"/>
    <w:rsid w:val="00BD3711"/>
    <w:rsid w:val="00BD5135"/>
    <w:rsid w:val="00C12905"/>
    <w:rsid w:val="00C33A21"/>
    <w:rsid w:val="00C66E35"/>
    <w:rsid w:val="00CA0207"/>
    <w:rsid w:val="00CA42DE"/>
    <w:rsid w:val="00CD7DAD"/>
    <w:rsid w:val="00D31A53"/>
    <w:rsid w:val="00DB5096"/>
    <w:rsid w:val="00E02154"/>
    <w:rsid w:val="00E44A7B"/>
    <w:rsid w:val="00F005B4"/>
    <w:rsid w:val="00F34ADE"/>
    <w:rsid w:val="00F37477"/>
    <w:rsid w:val="00F71530"/>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paragraph" w:styleId="Heading2">
    <w:name w:val="heading 2"/>
    <w:basedOn w:val="Normal"/>
    <w:next w:val="Normal"/>
    <w:link w:val="Heading2Char"/>
    <w:uiPriority w:val="9"/>
    <w:semiHidden/>
    <w:unhideWhenUsed/>
    <w:qFormat/>
    <w:rsid w:val="00B94486"/>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99"/>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 w:type="paragraph" w:styleId="BodyText">
    <w:name w:val="Body Text"/>
    <w:basedOn w:val="Normal"/>
    <w:link w:val="BodyTextChar"/>
    <w:semiHidden/>
    <w:rsid w:val="00906592"/>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906592"/>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B9448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S8VjgMvBERk" TargetMode="External"/><Relationship Id="rId13" Type="http://schemas.openxmlformats.org/officeDocument/2006/relationships/hyperlink" Target="http://illuminations.nctm.org/LessonDetail.aspx?id=L682" TargetMode="External"/><Relationship Id="rId18" Type="http://schemas.openxmlformats.org/officeDocument/2006/relationships/oleObject" Target="embeddings/oleObject2.bin"/><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xpmath.com/forums/arcade.php?do=play&amp;gameid=64" TargetMode="External"/><Relationship Id="rId12" Type="http://schemas.openxmlformats.org/officeDocument/2006/relationships/hyperlink" Target="http://www.youtube.com/watch?v=5pcpXaRxtTA" TargetMode="External"/><Relationship Id="rId17" Type="http://schemas.openxmlformats.org/officeDocument/2006/relationships/image" Target="media/image2.wmf"/><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yperlink" Target="http://www.phschool.com/webcodes10/index.cfm?fuseaction=home.gotoWebCode&amp;wcprefix=ata&amp;wcsuffix=07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V_C9VsF28Uc"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glencoe.com/sec/math/algebra/algebra1/algebra1_05/study_guide/pdfs/alg1_pssg_G026.pdf" TargetMode="External"/><Relationship Id="rId19" Type="http://schemas.openxmlformats.org/officeDocument/2006/relationships/hyperlink" Target="http://www.phschool.com/webcodes10/index.cfm?fuseaction=home.gotoWebCode&amp;wcprefix=ata&amp;wcsuffix=0752" TargetMode="External"/><Relationship Id="rId4" Type="http://schemas.openxmlformats.org/officeDocument/2006/relationships/webSettings" Target="webSettings.xml"/><Relationship Id="rId9" Type="http://schemas.openxmlformats.org/officeDocument/2006/relationships/hyperlink" Target="http://www.purplemath.com/modules/solvelit.htm" TargetMode="External"/><Relationship Id="rId14" Type="http://schemas.openxmlformats.org/officeDocument/2006/relationships/hyperlink" Target="file:///F:\PVREC%20Math%20Documents\Course%202\Unit%203--Linear%20Ineq%20and%20Systems\Documents\9-1\WUSolveForY.doc"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225</TotalTime>
  <Pages>25</Pages>
  <Words>4414</Words>
  <Characters>25160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8</cp:revision>
  <cp:lastPrinted>2010-05-31T15:27:00Z</cp:lastPrinted>
  <dcterms:created xsi:type="dcterms:W3CDTF">2010-07-09T04:25:00Z</dcterms:created>
  <dcterms:modified xsi:type="dcterms:W3CDTF">2010-07-26T20:02:00Z</dcterms:modified>
</cp:coreProperties>
</file>