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690" w:rsidRDefault="00470690" w:rsidP="00470690">
      <w:pPr>
        <w:pStyle w:val="Heading1"/>
        <w:jc w:val="center"/>
      </w:pPr>
      <w:r>
        <w:rPr>
          <w:noProof/>
          <w:lang w:bidi="ar-SA"/>
        </w:rPr>
        <w:drawing>
          <wp:inline distT="0" distB="0" distL="0" distR="0">
            <wp:extent cx="657225" cy="742950"/>
            <wp:effectExtent l="19050" t="0" r="9525" b="0"/>
            <wp:docPr id="4" name="Picture 1" descr="http://www.holton.k12.ks.us/staff/bbarta/images/Clip%20Art/small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olton.k12.ks.us/staff/bbarta/images/Clip%20Art/small2a.gif"/>
                    <pic:cNvPicPr>
                      <a:picLocks noChangeAspect="1" noChangeArrowheads="1"/>
                    </pic:cNvPicPr>
                  </pic:nvPicPr>
                  <pic:blipFill>
                    <a:blip r:embed="rId6" cstate="print"/>
                    <a:srcRect/>
                    <a:stretch>
                      <a:fillRect/>
                    </a:stretch>
                  </pic:blipFill>
                  <pic:spPr bwMode="auto">
                    <a:xfrm>
                      <a:off x="0" y="0"/>
                      <a:ext cx="657225" cy="742950"/>
                    </a:xfrm>
                    <a:prstGeom prst="rect">
                      <a:avLst/>
                    </a:prstGeom>
                    <a:noFill/>
                    <a:ln w="9525">
                      <a:noFill/>
                      <a:miter lim="800000"/>
                      <a:headEnd/>
                      <a:tailEnd/>
                    </a:ln>
                  </pic:spPr>
                </pic:pic>
              </a:graphicData>
            </a:graphic>
          </wp:inline>
        </w:drawing>
      </w:r>
      <w:r>
        <w:t xml:space="preserve">Putt </w:t>
      </w:r>
      <w:proofErr w:type="spellStart"/>
      <w:r>
        <w:t>Putt</w:t>
      </w:r>
      <w:proofErr w:type="spellEnd"/>
      <w:r>
        <w:t xml:space="preserve"> Course Project</w:t>
      </w:r>
      <w:r>
        <w:rPr>
          <w:noProof/>
          <w:lang w:bidi="ar-SA"/>
        </w:rPr>
        <w:drawing>
          <wp:inline distT="0" distB="0" distL="0" distR="0">
            <wp:extent cx="666750" cy="752475"/>
            <wp:effectExtent l="19050" t="0" r="0" b="0"/>
            <wp:docPr id="5" name="Picture 2" descr="http://www.holton.k12.ks.us/staff/bbarta/images/Clip%20Art/small2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olton.k12.ks.us/staff/bbarta/images/Clip%20Art/small2b.gif"/>
                    <pic:cNvPicPr>
                      <a:picLocks noChangeAspect="1" noChangeArrowheads="1"/>
                    </pic:cNvPicPr>
                  </pic:nvPicPr>
                  <pic:blipFill>
                    <a:blip r:embed="rId7" cstate="print"/>
                    <a:srcRect/>
                    <a:stretch>
                      <a:fillRect/>
                    </a:stretch>
                  </pic:blipFill>
                  <pic:spPr bwMode="auto">
                    <a:xfrm>
                      <a:off x="0" y="0"/>
                      <a:ext cx="666750" cy="752475"/>
                    </a:xfrm>
                    <a:prstGeom prst="rect">
                      <a:avLst/>
                    </a:prstGeom>
                    <a:noFill/>
                    <a:ln w="9525">
                      <a:noFill/>
                      <a:miter lim="800000"/>
                      <a:headEnd/>
                      <a:tailEnd/>
                    </a:ln>
                  </pic:spPr>
                </pic:pic>
              </a:graphicData>
            </a:graphic>
          </wp:inline>
        </w:drawing>
      </w:r>
    </w:p>
    <w:p w:rsidR="00470690" w:rsidRDefault="00470690" w:rsidP="00470690">
      <w:pPr>
        <w:jc w:val="center"/>
      </w:pPr>
      <w:r>
        <w:t xml:space="preserve">Putt </w:t>
      </w:r>
      <w:proofErr w:type="spellStart"/>
      <w:r>
        <w:t>Putt</w:t>
      </w:r>
      <w:proofErr w:type="spellEnd"/>
      <w:r>
        <w:t xml:space="preserve"> Course Design </w:t>
      </w:r>
    </w:p>
    <w:p w:rsidR="00470690" w:rsidRDefault="00470690" w:rsidP="00470690">
      <w:pPr>
        <w:pStyle w:val="NormalWeb"/>
        <w:jc w:val="center"/>
      </w:pPr>
      <w:r>
        <w:rPr>
          <w:color w:val="000000"/>
        </w:rPr>
        <w:t xml:space="preserve">This Project is intended to organize each class into a team in charge of designing a nine </w:t>
      </w:r>
      <w:proofErr w:type="gramStart"/>
      <w:r>
        <w:rPr>
          <w:color w:val="000000"/>
        </w:rPr>
        <w:t>hole</w:t>
      </w:r>
      <w:proofErr w:type="gramEnd"/>
      <w:r>
        <w:rPr>
          <w:color w:val="000000"/>
        </w:rPr>
        <w:t xml:space="preserve"> putt </w:t>
      </w:r>
      <w:proofErr w:type="spellStart"/>
      <w:r>
        <w:rPr>
          <w:color w:val="000000"/>
        </w:rPr>
        <w:t>putt</w:t>
      </w:r>
      <w:proofErr w:type="spellEnd"/>
      <w:r>
        <w:rPr>
          <w:color w:val="000000"/>
        </w:rPr>
        <w:t xml:space="preserve"> golf course. It will be important that each student in the class contributes his fair share to his or her committee and class as well as his or her own individual work. Students will be graded on their contribution to the project on different levels. Each student will be evaluated by the following rubric with input from the rest of the class as well as the instructor. In order to successfully complete the project students will have to understand such concepts as measurement, scale drawings, surface area, volume, transformations, cost evaluation, CAD, hands on application, mathematical communication, teamwork and problem solving.</w:t>
      </w:r>
    </w:p>
    <w:p w:rsidR="00470690" w:rsidRDefault="00470690" w:rsidP="00470690">
      <w:pPr>
        <w:pStyle w:val="NormalWeb"/>
        <w:jc w:val="center"/>
      </w:pPr>
      <w:r>
        <w:t xml:space="preserve">This project </w:t>
      </w:r>
      <w:proofErr w:type="spellStart"/>
      <w:r>
        <w:t>wil</w:t>
      </w:r>
      <w:proofErr w:type="spellEnd"/>
      <w:r>
        <w:t xml:space="preserve"> include a building team that will create a scale version of a putt </w:t>
      </w:r>
      <w:proofErr w:type="spellStart"/>
      <w:r>
        <w:t>putt</w:t>
      </w:r>
      <w:proofErr w:type="spellEnd"/>
      <w:r>
        <w:t xml:space="preserve"> golf course. You will be divided into three committees that are responsible for making decisions, direction all members of the class and collecting information that will be turned into the instructor. You are responsible and will be graded on three levels. </w:t>
      </w:r>
      <w:proofErr w:type="gramStart"/>
      <w:r>
        <w:t>1)as</w:t>
      </w:r>
      <w:proofErr w:type="gramEnd"/>
      <w:r>
        <w:t xml:space="preserve"> a class 2) as a committee 3) as an individual. Organization, teamwork and effort are the key ingredients to producing a quality project and getting an "A". You will enjoy this project and the time will fly by if you buy into the project and show effort. It will be frustrating at times, but it will all come together at some point.</w:t>
      </w:r>
    </w:p>
    <w:p w:rsidR="00470690" w:rsidRDefault="00470690" w:rsidP="00470690">
      <w:pPr>
        <w:pStyle w:val="NormalWeb"/>
        <w:jc w:val="center"/>
      </w:pPr>
      <w:r>
        <w:t> </w:t>
      </w:r>
    </w:p>
    <w:p w:rsidR="00470690" w:rsidRDefault="00470690" w:rsidP="00470690">
      <w:pPr>
        <w:pStyle w:val="NormalWeb"/>
        <w:jc w:val="center"/>
      </w:pPr>
      <w:r>
        <w:t xml:space="preserve">Here is all the information you will need to create your own putt </w:t>
      </w:r>
      <w:proofErr w:type="spellStart"/>
      <w:r>
        <w:t>putt</w:t>
      </w:r>
      <w:proofErr w:type="spellEnd"/>
      <w:r>
        <w:t xml:space="preserve"> </w:t>
      </w:r>
      <w:proofErr w:type="spellStart"/>
      <w:r>
        <w:t>Cource</w:t>
      </w:r>
      <w:proofErr w:type="spellEnd"/>
      <w:r>
        <w:t>.</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720"/>
        <w:gridCol w:w="3721"/>
      </w:tblGrid>
      <w:tr w:rsidR="00470690" w:rsidTr="006D321E">
        <w:trPr>
          <w:trHeight w:val="195"/>
          <w:tblCellSpacing w:w="15" w:type="dxa"/>
          <w:jc w:val="center"/>
        </w:trPr>
        <w:tc>
          <w:tcPr>
            <w:tcW w:w="3675" w:type="dxa"/>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spacing w:line="195" w:lineRule="atLeast"/>
            </w:pPr>
            <w:hyperlink r:id="rId8" w:history="1">
              <w:r w:rsidR="00470690">
                <w:rPr>
                  <w:rStyle w:val="Hyperlink"/>
                  <w:sz w:val="27"/>
                  <w:szCs w:val="27"/>
                </w:rPr>
                <w:t>Checklist of Tasks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spacing w:line="195" w:lineRule="atLeast"/>
            </w:pPr>
            <w:hyperlink r:id="rId9" w:history="1">
              <w:r w:rsidR="00470690">
                <w:rPr>
                  <w:rStyle w:val="Hyperlink"/>
                  <w:sz w:val="27"/>
                  <w:szCs w:val="27"/>
                </w:rPr>
                <w:t>Description of the Process</w:t>
              </w:r>
            </w:hyperlink>
          </w:p>
        </w:tc>
      </w:tr>
      <w:tr w:rsidR="00470690" w:rsidTr="006D321E">
        <w:trPr>
          <w:trHeight w:val="240"/>
          <w:tblCellSpacing w:w="15" w:type="dxa"/>
          <w:jc w:val="center"/>
        </w:trPr>
        <w:tc>
          <w:tcPr>
            <w:tcW w:w="3675" w:type="dxa"/>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pPr>
            <w:hyperlink r:id="rId10" w:history="1">
              <w:r w:rsidR="00470690">
                <w:rPr>
                  <w:rStyle w:val="Hyperlink"/>
                  <w:sz w:val="27"/>
                  <w:szCs w:val="27"/>
                </w:rPr>
                <w:t>Checklist of Activities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pPr>
            <w:hyperlink r:id="rId11" w:history="1">
              <w:r w:rsidR="00470690">
                <w:rPr>
                  <w:rStyle w:val="Hyperlink"/>
                  <w:sz w:val="27"/>
                  <w:szCs w:val="27"/>
                </w:rPr>
                <w:t xml:space="preserve">Previous Putt </w:t>
              </w:r>
              <w:proofErr w:type="spellStart"/>
              <w:r w:rsidR="00470690">
                <w:rPr>
                  <w:rStyle w:val="Hyperlink"/>
                  <w:sz w:val="27"/>
                  <w:szCs w:val="27"/>
                </w:rPr>
                <w:t>Putt</w:t>
              </w:r>
              <w:proofErr w:type="spellEnd"/>
              <w:r w:rsidR="00470690">
                <w:rPr>
                  <w:rStyle w:val="Hyperlink"/>
                  <w:sz w:val="27"/>
                  <w:szCs w:val="27"/>
                </w:rPr>
                <w:t xml:space="preserve"> Course Design</w:t>
              </w:r>
            </w:hyperlink>
          </w:p>
        </w:tc>
      </w:tr>
      <w:tr w:rsidR="00470690" w:rsidTr="006D321E">
        <w:trPr>
          <w:trHeight w:val="150"/>
          <w:tblCellSpacing w:w="15" w:type="dxa"/>
          <w:jc w:val="center"/>
        </w:trPr>
        <w:tc>
          <w:tcPr>
            <w:tcW w:w="3675" w:type="dxa"/>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spacing w:line="150" w:lineRule="atLeast"/>
            </w:pPr>
            <w:hyperlink r:id="rId12" w:history="1">
              <w:r w:rsidR="00470690">
                <w:rPr>
                  <w:rStyle w:val="Hyperlink"/>
                  <w:sz w:val="27"/>
                  <w:szCs w:val="27"/>
                </w:rPr>
                <w:t xml:space="preserve">Putt </w:t>
              </w:r>
              <w:proofErr w:type="spellStart"/>
              <w:r w:rsidR="00470690">
                <w:rPr>
                  <w:rStyle w:val="Hyperlink"/>
                  <w:sz w:val="27"/>
                  <w:szCs w:val="27"/>
                </w:rPr>
                <w:t>Putt</w:t>
              </w:r>
              <w:proofErr w:type="spellEnd"/>
              <w:r w:rsidR="00470690">
                <w:rPr>
                  <w:rStyle w:val="Hyperlink"/>
                  <w:sz w:val="27"/>
                  <w:szCs w:val="27"/>
                </w:rPr>
                <w:t xml:space="preserve"> Grading Rubric</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spacing w:line="150" w:lineRule="atLeast"/>
            </w:pPr>
            <w:hyperlink r:id="rId13" w:history="1">
              <w:proofErr w:type="spellStart"/>
              <w:r w:rsidR="00470690">
                <w:rPr>
                  <w:rStyle w:val="Hyperlink"/>
                  <w:sz w:val="27"/>
                  <w:szCs w:val="27"/>
                </w:rPr>
                <w:t>Quia</w:t>
              </w:r>
              <w:proofErr w:type="spellEnd"/>
              <w:r w:rsidR="00470690">
                <w:rPr>
                  <w:rStyle w:val="Hyperlink"/>
                  <w:sz w:val="27"/>
                  <w:szCs w:val="27"/>
                </w:rPr>
                <w:t xml:space="preserve"> Quiz and Flashcards</w:t>
              </w:r>
            </w:hyperlink>
          </w:p>
        </w:tc>
      </w:tr>
      <w:tr w:rsidR="00470690" w:rsidTr="006D321E">
        <w:trPr>
          <w:trHeight w:val="195"/>
          <w:tblCellSpacing w:w="15" w:type="dxa"/>
          <w:jc w:val="center"/>
        </w:trPr>
        <w:tc>
          <w:tcPr>
            <w:tcW w:w="3675" w:type="dxa"/>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spacing w:line="195" w:lineRule="atLeast"/>
            </w:pPr>
            <w:hyperlink r:id="rId14" w:history="1">
              <w:r w:rsidR="00470690">
                <w:rPr>
                  <w:rStyle w:val="Hyperlink"/>
                  <w:sz w:val="27"/>
                  <w:szCs w:val="27"/>
                </w:rPr>
                <w:t>Individual and Team Evaluation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spacing w:line="195" w:lineRule="atLeast"/>
            </w:pPr>
            <w:hyperlink r:id="rId15" w:history="1">
              <w:proofErr w:type="spellStart"/>
              <w:r w:rsidR="00470690">
                <w:rPr>
                  <w:rStyle w:val="Hyperlink"/>
                  <w:sz w:val="27"/>
                  <w:szCs w:val="27"/>
                </w:rPr>
                <w:t>Reflections,Tutorial,Quiz</w:t>
              </w:r>
              <w:proofErr w:type="spellEnd"/>
              <w:r w:rsidR="00470690">
                <w:rPr>
                  <w:rStyle w:val="Hyperlink"/>
                  <w:sz w:val="27"/>
                  <w:szCs w:val="27"/>
                </w:rPr>
                <w:t xml:space="preserve"> </w:t>
              </w:r>
            </w:hyperlink>
          </w:p>
        </w:tc>
      </w:tr>
      <w:tr w:rsidR="00470690" w:rsidTr="006D321E">
        <w:trPr>
          <w:trHeight w:val="210"/>
          <w:tblCellSpacing w:w="15" w:type="dxa"/>
          <w:jc w:val="center"/>
        </w:trPr>
        <w:tc>
          <w:tcPr>
            <w:tcW w:w="3675" w:type="dxa"/>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spacing w:line="210" w:lineRule="atLeast"/>
            </w:pPr>
            <w:hyperlink r:id="rId16" w:history="1">
              <w:r w:rsidR="00470690">
                <w:rPr>
                  <w:rStyle w:val="Hyperlink"/>
                  <w:sz w:val="27"/>
                  <w:szCs w:val="27"/>
                </w:rPr>
                <w:t>Individual Report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spacing w:line="210" w:lineRule="atLeast"/>
            </w:pPr>
            <w:hyperlink r:id="rId17" w:history="1">
              <w:r w:rsidR="00470690">
                <w:rPr>
                  <w:rStyle w:val="Hyperlink"/>
                  <w:sz w:val="27"/>
                  <w:szCs w:val="27"/>
                </w:rPr>
                <w:t>Volume, Area and Cost Tutorial</w:t>
              </w:r>
            </w:hyperlink>
          </w:p>
        </w:tc>
      </w:tr>
      <w:tr w:rsidR="00470690" w:rsidTr="006D321E">
        <w:trPr>
          <w:trHeight w:val="180"/>
          <w:tblCellSpacing w:w="15" w:type="dxa"/>
          <w:jc w:val="center"/>
        </w:trPr>
        <w:tc>
          <w:tcPr>
            <w:tcW w:w="3675" w:type="dxa"/>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spacing w:line="180" w:lineRule="atLeast"/>
            </w:pPr>
            <w:hyperlink r:id="rId18" w:history="1">
              <w:r w:rsidR="00470690">
                <w:rPr>
                  <w:rStyle w:val="Hyperlink"/>
                  <w:sz w:val="27"/>
                  <w:szCs w:val="27"/>
                </w:rPr>
                <w:t>Committee Report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3E7E7E" w:rsidP="006D321E">
            <w:pPr>
              <w:pStyle w:val="NormalWeb"/>
              <w:spacing w:line="180" w:lineRule="atLeast"/>
            </w:pPr>
            <w:hyperlink r:id="rId19" w:history="1">
              <w:r w:rsidR="00470690">
                <w:rPr>
                  <w:rStyle w:val="Hyperlink"/>
                  <w:sz w:val="27"/>
                  <w:szCs w:val="27"/>
                </w:rPr>
                <w:t>Project Prices</w:t>
              </w:r>
            </w:hyperlink>
          </w:p>
        </w:tc>
      </w:tr>
    </w:tbl>
    <w:p w:rsidR="00470690" w:rsidRDefault="00470690" w:rsidP="00470690">
      <w:pPr>
        <w:pStyle w:val="NormalWeb"/>
        <w:jc w:val="center"/>
      </w:pPr>
      <w:r>
        <w:rPr>
          <w:noProof/>
        </w:rPr>
        <w:drawing>
          <wp:inline distT="0" distB="0" distL="0" distR="0">
            <wp:extent cx="4181475" cy="428625"/>
            <wp:effectExtent l="19050" t="0" r="9525" b="0"/>
            <wp:docPr id="6" name="Picture 3" descr="http://www.holton.k12.ks.us/staff/bbarta/images/Clip%20Art/1greencour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olton.k12.ks.us/staff/bbarta/images/Clip%20Art/1greencourse.gif"/>
                    <pic:cNvPicPr>
                      <a:picLocks noChangeAspect="1" noChangeArrowheads="1"/>
                    </pic:cNvPicPr>
                  </pic:nvPicPr>
                  <pic:blipFill>
                    <a:blip r:embed="rId20" cstate="print"/>
                    <a:srcRect/>
                    <a:stretch>
                      <a:fillRect/>
                    </a:stretch>
                  </pic:blipFill>
                  <pic:spPr bwMode="auto">
                    <a:xfrm>
                      <a:off x="0" y="0"/>
                      <a:ext cx="4181475" cy="428625"/>
                    </a:xfrm>
                    <a:prstGeom prst="rect">
                      <a:avLst/>
                    </a:prstGeom>
                    <a:noFill/>
                    <a:ln w="9525">
                      <a:noFill/>
                      <a:miter lim="800000"/>
                      <a:headEnd/>
                      <a:tailEnd/>
                    </a:ln>
                  </pic:spPr>
                </pic:pic>
              </a:graphicData>
            </a:graphic>
          </wp:inline>
        </w:drawing>
      </w:r>
    </w:p>
    <w:p w:rsidR="00470690" w:rsidRDefault="00470690" w:rsidP="00470690">
      <w:pPr>
        <w:pStyle w:val="NormalWeb"/>
        <w:jc w:val="center"/>
      </w:pPr>
    </w:p>
    <w:p w:rsidR="00470690" w:rsidRDefault="00470690" w:rsidP="00470690">
      <w:pPr>
        <w:pStyle w:val="NormalWeb"/>
        <w:jc w:val="center"/>
      </w:pPr>
    </w:p>
    <w:p w:rsidR="00470690" w:rsidRDefault="00470690" w:rsidP="00470690">
      <w:pPr>
        <w:pStyle w:val="NormalWeb"/>
        <w:jc w:val="center"/>
      </w:pPr>
    </w:p>
    <w:p w:rsidR="00470690" w:rsidRDefault="00470690" w:rsidP="00470690">
      <w:pPr>
        <w:pStyle w:val="NormalWeb"/>
        <w:jc w:val="center"/>
      </w:pPr>
    </w:p>
    <w:p w:rsidR="00470690" w:rsidRDefault="00470690" w:rsidP="00470690">
      <w:pPr>
        <w:pStyle w:val="Heading1"/>
        <w:jc w:val="center"/>
      </w:pPr>
    </w:p>
    <w:p w:rsidR="00470690" w:rsidRDefault="00470690" w:rsidP="00470690">
      <w:pPr>
        <w:pStyle w:val="Heading1"/>
        <w:jc w:val="center"/>
      </w:pPr>
    </w:p>
    <w:p w:rsidR="00470690" w:rsidRDefault="00470690" w:rsidP="00470690">
      <w:pPr>
        <w:pStyle w:val="Heading1"/>
        <w:jc w:val="center"/>
      </w:pPr>
    </w:p>
    <w:p w:rsidR="00470690" w:rsidRDefault="00470690" w:rsidP="00470690">
      <w:pPr>
        <w:pStyle w:val="Heading1"/>
        <w:jc w:val="center"/>
      </w:pPr>
      <w:r>
        <w:t>Putt-Putt</w:t>
      </w:r>
    </w:p>
    <w:p w:rsidR="00470690" w:rsidRDefault="00470690" w:rsidP="00470690">
      <w:pPr>
        <w:pStyle w:val="Heading1"/>
        <w:jc w:val="center"/>
      </w:pPr>
      <w:r>
        <w:t>Hand In Check List</w:t>
      </w:r>
    </w:p>
    <w:p w:rsidR="00470690" w:rsidRDefault="00470690" w:rsidP="00470690">
      <w:pPr>
        <w:pStyle w:val="NormalWeb"/>
      </w:pPr>
      <w:r>
        <w:t> Name_______________________</w:t>
      </w:r>
    </w:p>
    <w:p w:rsidR="00470690" w:rsidRDefault="00470690" w:rsidP="00470690">
      <w:pPr>
        <w:pStyle w:val="NormalWeb"/>
      </w:pPr>
      <w:r>
        <w:t>Class/Hour___________________</w:t>
      </w:r>
    </w:p>
    <w:p w:rsidR="00470690" w:rsidRDefault="00470690" w:rsidP="00470690">
      <w:pPr>
        <w:pStyle w:val="NormalWeb"/>
      </w:pPr>
      <w:r>
        <w:t>Committee___________________</w:t>
      </w:r>
    </w:p>
    <w:p w:rsidR="00470690" w:rsidRDefault="00470690" w:rsidP="00470690">
      <w:pPr>
        <w:pStyle w:val="NormalWeb"/>
      </w:pPr>
      <w:r>
        <w:t> </w:t>
      </w:r>
    </w:p>
    <w:p w:rsidR="00470690" w:rsidRDefault="00470690" w:rsidP="00470690">
      <w:pPr>
        <w:pStyle w:val="NormalWeb"/>
      </w:pPr>
      <w:proofErr w:type="gramStart"/>
      <w:r>
        <w:t>______Checklist on Top of packet and Stapled.</w:t>
      </w:r>
      <w:proofErr w:type="gramEnd"/>
    </w:p>
    <w:p w:rsidR="00470690" w:rsidRDefault="00470690" w:rsidP="00470690">
      <w:pPr>
        <w:pStyle w:val="NormalWeb"/>
      </w:pPr>
      <w:r>
        <w:t> </w:t>
      </w:r>
    </w:p>
    <w:p w:rsidR="00470690" w:rsidRDefault="00470690" w:rsidP="00470690">
      <w:pPr>
        <w:pStyle w:val="NormalWeb"/>
      </w:pPr>
      <w:r>
        <w:t>______Your individual Report.</w:t>
      </w:r>
    </w:p>
    <w:p w:rsidR="00470690" w:rsidRDefault="00470690" w:rsidP="00470690">
      <w:pPr>
        <w:pStyle w:val="NormalWeb"/>
      </w:pPr>
      <w:r>
        <w:t> </w:t>
      </w:r>
    </w:p>
    <w:p w:rsidR="00470690" w:rsidRDefault="00470690" w:rsidP="00470690">
      <w:pPr>
        <w:pStyle w:val="NormalWeb"/>
      </w:pPr>
      <w:proofErr w:type="gramStart"/>
      <w:r>
        <w:t>______Copy of the Committee Report.</w:t>
      </w:r>
      <w:proofErr w:type="gramEnd"/>
    </w:p>
    <w:p w:rsidR="00470690" w:rsidRDefault="00470690" w:rsidP="00470690">
      <w:pPr>
        <w:pStyle w:val="NormalWeb"/>
      </w:pPr>
      <w:r>
        <w:t> </w:t>
      </w:r>
    </w:p>
    <w:p w:rsidR="00470690" w:rsidRDefault="00470690" w:rsidP="00470690">
      <w:pPr>
        <w:pStyle w:val="NormalWeb"/>
      </w:pPr>
      <w:proofErr w:type="gramStart"/>
      <w:r>
        <w:t>______Reflection Worksheet #1.</w:t>
      </w:r>
      <w:proofErr w:type="gramEnd"/>
    </w:p>
    <w:p w:rsidR="00470690" w:rsidRDefault="00470690" w:rsidP="00470690">
      <w:pPr>
        <w:pStyle w:val="NormalWeb"/>
      </w:pPr>
      <w:r>
        <w:t> </w:t>
      </w:r>
    </w:p>
    <w:p w:rsidR="00470690" w:rsidRDefault="00470690" w:rsidP="00470690">
      <w:pPr>
        <w:pStyle w:val="NormalWeb"/>
      </w:pPr>
      <w:proofErr w:type="gramStart"/>
      <w:r>
        <w:t>______Rough Draft of Area Organization for the total project.</w:t>
      </w:r>
      <w:proofErr w:type="gramEnd"/>
    </w:p>
    <w:p w:rsidR="00470690" w:rsidRDefault="00470690" w:rsidP="00470690">
      <w:pPr>
        <w:pStyle w:val="NormalWeb"/>
      </w:pPr>
      <w:r>
        <w:t> </w:t>
      </w:r>
    </w:p>
    <w:p w:rsidR="00470690" w:rsidRDefault="00470690" w:rsidP="00470690">
      <w:pPr>
        <w:pStyle w:val="NormalWeb"/>
      </w:pPr>
      <w:r>
        <w:t xml:space="preserve">______Three Thumbnail </w:t>
      </w:r>
      <w:proofErr w:type="spellStart"/>
      <w:r>
        <w:t>sketchs</w:t>
      </w:r>
      <w:proofErr w:type="spellEnd"/>
      <w:r>
        <w:t xml:space="preserve"> of your hole design.</w:t>
      </w:r>
    </w:p>
    <w:p w:rsidR="00470690" w:rsidRDefault="00470690" w:rsidP="00470690">
      <w:pPr>
        <w:pStyle w:val="NormalWeb"/>
      </w:pPr>
      <w:r>
        <w:lastRenderedPageBreak/>
        <w:t> </w:t>
      </w:r>
    </w:p>
    <w:p w:rsidR="00470690" w:rsidRDefault="00470690" w:rsidP="00470690">
      <w:pPr>
        <w:pStyle w:val="NormalWeb"/>
      </w:pPr>
      <w:proofErr w:type="gramStart"/>
      <w:r>
        <w:t>______Blue Print of Hole that is pasted to the group's board.</w:t>
      </w:r>
      <w:proofErr w:type="gramEnd"/>
    </w:p>
    <w:p w:rsidR="00470690" w:rsidRDefault="00470690" w:rsidP="00470690">
      <w:pPr>
        <w:pStyle w:val="NormalWeb"/>
      </w:pPr>
      <w:r>
        <w:t> </w:t>
      </w:r>
    </w:p>
    <w:p w:rsidR="00470690" w:rsidRDefault="00470690" w:rsidP="00470690">
      <w:pPr>
        <w:pStyle w:val="NormalWeb"/>
      </w:pPr>
      <w:proofErr w:type="gramStart"/>
      <w:r>
        <w:t>______Blue Print of Hole (Scaled to one page) with three color reflection solution.</w:t>
      </w:r>
      <w:proofErr w:type="gramEnd"/>
      <w:r>
        <w:t xml:space="preserve"> Make sure to Leave the A' etc. on the drawing.</w:t>
      </w:r>
    </w:p>
    <w:p w:rsidR="00470690" w:rsidRDefault="00470690" w:rsidP="00470690">
      <w:pPr>
        <w:pStyle w:val="NormalWeb"/>
      </w:pPr>
      <w:proofErr w:type="gramStart"/>
      <w:r>
        <w:t>______Copy of your evaluation of yourself and the group.</w:t>
      </w:r>
      <w:proofErr w:type="gramEnd"/>
    </w:p>
    <w:p w:rsidR="00470690" w:rsidRDefault="00470690" w:rsidP="00470690">
      <w:pPr>
        <w:pStyle w:val="Heading1"/>
        <w:jc w:val="center"/>
      </w:pPr>
    </w:p>
    <w:p w:rsidR="00470690" w:rsidRDefault="00470690" w:rsidP="00470690">
      <w:pPr>
        <w:pStyle w:val="Heading1"/>
        <w:jc w:val="center"/>
      </w:pPr>
      <w:r>
        <w:t>Miniature Golf Course Project</w:t>
      </w:r>
    </w:p>
    <w:p w:rsidR="00470690" w:rsidRDefault="00470690" w:rsidP="00470690">
      <w:pPr>
        <w:jc w:val="center"/>
      </w:pPr>
      <w:r>
        <w:t xml:space="preserve">  </w:t>
      </w:r>
    </w:p>
    <w:p w:rsidR="00470690" w:rsidRDefault="00470690" w:rsidP="00470690">
      <w:pPr>
        <w:pStyle w:val="NormalWeb"/>
        <w:jc w:val="center"/>
      </w:pPr>
      <w:r>
        <w:t xml:space="preserve">Your creative team has been given the responsibility to create nine holes of the new miniature golf course. Three other creative teams will be taking care of the other 27 holes. You have been given a parcel of the land to design your part of the </w:t>
      </w:r>
      <w:proofErr w:type="spellStart"/>
      <w:r>
        <w:t>the</w:t>
      </w:r>
      <w:proofErr w:type="spellEnd"/>
      <w:r>
        <w:t xml:space="preserve"> course. Your job is to divide up the land and let your people get after the project. There is a list of things that need to be accomplished.</w:t>
      </w:r>
    </w:p>
    <w:p w:rsidR="00470690" w:rsidRDefault="00470690" w:rsidP="00470690">
      <w:pPr>
        <w:pStyle w:val="NormalWeb"/>
        <w:jc w:val="center"/>
      </w:pPr>
      <w:r>
        <w:t> </w:t>
      </w:r>
    </w:p>
    <w:p w:rsidR="00470690" w:rsidRDefault="00470690" w:rsidP="00470690">
      <w:pPr>
        <w:pStyle w:val="Heading3"/>
        <w:jc w:val="center"/>
      </w:pPr>
      <w:proofErr w:type="gramStart"/>
      <w:r>
        <w:t>Phase</w:t>
      </w:r>
      <w:proofErr w:type="gramEnd"/>
      <w:r>
        <w:t xml:space="preserve"> I - Course blueprint and design.</w:t>
      </w:r>
    </w:p>
    <w:p w:rsidR="00470690" w:rsidRDefault="00470690" w:rsidP="00470690">
      <w:pPr>
        <w:jc w:val="center"/>
      </w:pPr>
      <w:r>
        <w:t xml:space="preserve">Specifications </w:t>
      </w:r>
    </w:p>
    <w:p w:rsidR="00470690" w:rsidRDefault="00470690" w:rsidP="00470690">
      <w:pPr>
        <w:pStyle w:val="NormalWeb"/>
        <w:jc w:val="center"/>
      </w:pPr>
      <w:r>
        <w:t>You must have between 350 and 400 ft2 of running water on your section or land.</w:t>
      </w:r>
    </w:p>
    <w:p w:rsidR="00470690" w:rsidRDefault="00470690" w:rsidP="00470690">
      <w:pPr>
        <w:pStyle w:val="NormalWeb"/>
        <w:jc w:val="center"/>
      </w:pPr>
      <w:r>
        <w:t>You must have between 300 and 500 ft2 of shrubbery on your section.</w:t>
      </w:r>
    </w:p>
    <w:p w:rsidR="00470690" w:rsidRDefault="00470690" w:rsidP="00470690">
      <w:pPr>
        <w:pStyle w:val="NormalWeb"/>
        <w:jc w:val="center"/>
      </w:pPr>
      <w:proofErr w:type="gramStart"/>
      <w:r>
        <w:t>Hole</w:t>
      </w:r>
      <w:proofErr w:type="gramEnd"/>
      <w:r>
        <w:t xml:space="preserve"> areas must fit together in a logical order and there must be room to walk to each hole.</w:t>
      </w:r>
    </w:p>
    <w:p w:rsidR="00470690" w:rsidRDefault="00470690" w:rsidP="00470690">
      <w:pPr>
        <w:pStyle w:val="NormalWeb"/>
        <w:jc w:val="center"/>
      </w:pPr>
      <w:r>
        <w:t xml:space="preserve">You are allowed to use bridges and decorative objects. </w:t>
      </w:r>
      <w:proofErr w:type="gramStart"/>
      <w:r>
        <w:t>( This</w:t>
      </w:r>
      <w:proofErr w:type="gramEnd"/>
      <w:r>
        <w:t xml:space="preserve"> will be a two dimensional model.)</w:t>
      </w:r>
    </w:p>
    <w:p w:rsidR="00470690" w:rsidRDefault="00470690" w:rsidP="00470690">
      <w:pPr>
        <w:pStyle w:val="NormalWeb"/>
        <w:jc w:val="center"/>
      </w:pPr>
      <w:r>
        <w:t>Each hole is delegated out and each person must present their ideas to the group for approval.</w:t>
      </w:r>
    </w:p>
    <w:p w:rsidR="00470690" w:rsidRDefault="00470690" w:rsidP="00470690">
      <w:pPr>
        <w:pStyle w:val="NormalWeb"/>
        <w:jc w:val="center"/>
      </w:pPr>
      <w:r>
        <w:t>Scale: 1 cm = 1ft</w:t>
      </w:r>
    </w:p>
    <w:p w:rsidR="00470690" w:rsidRDefault="00470690" w:rsidP="00470690">
      <w:pPr>
        <w:pStyle w:val="NormalWeb"/>
        <w:jc w:val="center"/>
      </w:pPr>
      <w:r>
        <w:t> </w:t>
      </w:r>
    </w:p>
    <w:p w:rsidR="00470690" w:rsidRDefault="00470690" w:rsidP="00470690">
      <w:pPr>
        <w:pStyle w:val="Heading3"/>
        <w:jc w:val="center"/>
      </w:pPr>
      <w:r>
        <w:t>Phase II - Planning Greens</w:t>
      </w:r>
    </w:p>
    <w:p w:rsidR="00470690" w:rsidRDefault="00470690" w:rsidP="00470690">
      <w:pPr>
        <w:jc w:val="center"/>
      </w:pPr>
      <w:r>
        <w:t xml:space="preserve">Make a minimum of three thumbnail sketches of your green ideas and get input from others on your team. </w:t>
      </w:r>
    </w:p>
    <w:p w:rsidR="00470690" w:rsidRDefault="00470690" w:rsidP="00470690">
      <w:pPr>
        <w:pStyle w:val="NormalWeb"/>
        <w:jc w:val="center"/>
      </w:pPr>
      <w:r>
        <w:t>Pick your choice and create a computer generated model to scale that includes all lengths, angles, areas and distances. (Save this in your file)</w:t>
      </w:r>
    </w:p>
    <w:p w:rsidR="00470690" w:rsidRDefault="00470690" w:rsidP="00470690">
      <w:pPr>
        <w:pStyle w:val="NormalWeb"/>
        <w:jc w:val="center"/>
      </w:pPr>
      <w:r>
        <w:lastRenderedPageBreak/>
        <w:t>Fit each of the nine holes together to test the accuracy of the measurements.</w:t>
      </w:r>
    </w:p>
    <w:p w:rsidR="00470690" w:rsidRDefault="00470690" w:rsidP="00470690">
      <w:pPr>
        <w:pStyle w:val="NormalWeb"/>
        <w:jc w:val="center"/>
      </w:pPr>
      <w:r>
        <w:t> </w:t>
      </w:r>
    </w:p>
    <w:p w:rsidR="00470690" w:rsidRDefault="00470690" w:rsidP="00470690">
      <w:pPr>
        <w:pStyle w:val="Heading3"/>
        <w:jc w:val="center"/>
      </w:pPr>
      <w:r>
        <w:t>Phase III - Construction</w:t>
      </w:r>
    </w:p>
    <w:p w:rsidR="00470690" w:rsidRDefault="00470690" w:rsidP="00470690">
      <w:pPr>
        <w:jc w:val="center"/>
      </w:pPr>
      <w:r>
        <w:t xml:space="preserve">Construct the actual scale model on computer, </w:t>
      </w:r>
      <w:proofErr w:type="gramStart"/>
      <w:r>
        <w:t>then</w:t>
      </w:r>
      <w:proofErr w:type="gramEnd"/>
      <w:r>
        <w:t xml:space="preserve"> cover it with the appropriate construction paper. (Put you name on your model) </w:t>
      </w:r>
    </w:p>
    <w:p w:rsidR="00470690" w:rsidRDefault="00470690" w:rsidP="00470690">
      <w:pPr>
        <w:pStyle w:val="NormalWeb"/>
        <w:jc w:val="center"/>
      </w:pPr>
      <w:r>
        <w:t>Blue Construction Paper: water, Green Construction Paper: shrubbery, Green Paper: putting green, Gray: Sidewalks or cement.</w:t>
      </w:r>
    </w:p>
    <w:p w:rsidR="00470690" w:rsidRDefault="00470690" w:rsidP="00470690">
      <w:pPr>
        <w:pStyle w:val="NormalWeb"/>
        <w:jc w:val="center"/>
      </w:pPr>
      <w:r>
        <w:t>Affix model to your division of the land development.</w:t>
      </w:r>
    </w:p>
    <w:p w:rsidR="00470690" w:rsidRDefault="00470690" w:rsidP="00470690">
      <w:pPr>
        <w:pStyle w:val="NormalWeb"/>
        <w:jc w:val="center"/>
      </w:pPr>
      <w:r>
        <w:t> </w:t>
      </w:r>
    </w:p>
    <w:p w:rsidR="00470690" w:rsidRDefault="00470690" w:rsidP="00470690">
      <w:pPr>
        <w:pStyle w:val="Heading3"/>
        <w:jc w:val="center"/>
      </w:pPr>
      <w:r>
        <w:t xml:space="preserve">Phase IV - Wrap Up </w:t>
      </w:r>
      <w:proofErr w:type="gramStart"/>
      <w:r>
        <w:t>( individual</w:t>
      </w:r>
      <w:proofErr w:type="gramEnd"/>
      <w:r>
        <w:t xml:space="preserve"> )</w:t>
      </w:r>
    </w:p>
    <w:p w:rsidR="00470690" w:rsidRDefault="00470690" w:rsidP="00470690">
      <w:pPr>
        <w:jc w:val="center"/>
      </w:pPr>
      <w:r>
        <w:t xml:space="preserve">Each person will construct 3 original keys that have complete reflection solutions with them. </w:t>
      </w:r>
    </w:p>
    <w:p w:rsidR="00470690" w:rsidRDefault="00470690" w:rsidP="00470690">
      <w:pPr>
        <w:pStyle w:val="NormalWeb"/>
        <w:jc w:val="center"/>
      </w:pPr>
      <w:r>
        <w:t>Attach a 1 full page typed "history of the hole" paper that includes a cost and material write up, surface area and what transformations or ideas were involved in the design of the hole.</w:t>
      </w:r>
    </w:p>
    <w:p w:rsidR="00470690" w:rsidRDefault="00470690" w:rsidP="00470690">
      <w:pPr>
        <w:pStyle w:val="NormalWeb"/>
        <w:jc w:val="center"/>
      </w:pPr>
      <w:r>
        <w:t xml:space="preserve">The group must submit totals for the surface </w:t>
      </w:r>
      <w:proofErr w:type="gramStart"/>
      <w:r>
        <w:t>area ,</w:t>
      </w:r>
      <w:proofErr w:type="gramEnd"/>
      <w:r>
        <w:t xml:space="preserve"> putting area, water area, and shrubbery area in an organized manner for each individual hole as well as all nine holes. There should be a similar table of costs for each material on each hole as well as for the total project. Individuals are responsible for reporting results to the appropriate </w:t>
      </w:r>
      <w:proofErr w:type="spellStart"/>
      <w:r>
        <w:t>commitee</w:t>
      </w:r>
      <w:proofErr w:type="spellEnd"/>
      <w:r>
        <w:t>.</w:t>
      </w:r>
    </w:p>
    <w:p w:rsidR="00470690" w:rsidRDefault="00470690" w:rsidP="00470690">
      <w:pPr>
        <w:pStyle w:val="NormalWeb"/>
        <w:jc w:val="center"/>
      </w:pPr>
      <w:r>
        <w:t> </w:t>
      </w:r>
    </w:p>
    <w:p w:rsidR="00470690" w:rsidRDefault="00470690" w:rsidP="00470690">
      <w:pPr>
        <w:pStyle w:val="Heading1"/>
        <w:jc w:val="center"/>
      </w:pPr>
      <w:r>
        <w:t xml:space="preserve">______ Division </w:t>
      </w:r>
      <w:r>
        <w:rPr>
          <w:sz w:val="15"/>
          <w:szCs w:val="15"/>
        </w:rPr>
        <w:t>(NE, NW, SE, SW)</w:t>
      </w:r>
    </w:p>
    <w:p w:rsidR="00470690" w:rsidRDefault="00470690" w:rsidP="00470690">
      <w:pPr>
        <w:jc w:val="center"/>
      </w:pPr>
      <w:r>
        <w:t xml:space="preserve">  </w:t>
      </w:r>
    </w:p>
    <w:p w:rsidR="00470690" w:rsidRDefault="00470690" w:rsidP="00470690">
      <w:pPr>
        <w:pStyle w:val="NormalWeb"/>
        <w:jc w:val="center"/>
      </w:pPr>
      <w:r>
        <w:t> </w:t>
      </w:r>
    </w:p>
    <w:tbl>
      <w:tblPr>
        <w:tblW w:w="0" w:type="auto"/>
        <w:jc w:val="center"/>
        <w:tblCellSpacing w:w="15" w:type="dxa"/>
        <w:tblCellMar>
          <w:top w:w="15" w:type="dxa"/>
          <w:left w:w="15" w:type="dxa"/>
          <w:bottom w:w="15" w:type="dxa"/>
          <w:right w:w="15" w:type="dxa"/>
        </w:tblCellMar>
        <w:tblLook w:val="04A0"/>
      </w:tblPr>
      <w:tblGrid>
        <w:gridCol w:w="3597"/>
      </w:tblGrid>
      <w:tr w:rsidR="00470690" w:rsidTr="006D321E">
        <w:trPr>
          <w:tblCellSpacing w:w="15" w:type="dxa"/>
          <w:jc w:val="center"/>
        </w:trPr>
        <w:tc>
          <w:tcPr>
            <w:tcW w:w="0" w:type="auto"/>
            <w:vAlign w:val="center"/>
            <w:hideMark/>
          </w:tcPr>
          <w:p w:rsidR="00470690" w:rsidRDefault="00470690" w:rsidP="006D321E">
            <w:pPr>
              <w:jc w:val="center"/>
              <w:rPr>
                <w:sz w:val="24"/>
                <w:szCs w:val="24"/>
              </w:rPr>
            </w:pPr>
            <w:r>
              <w:t>Head of Operations</w:t>
            </w:r>
          </w:p>
        </w:tc>
      </w:tr>
      <w:tr w:rsidR="00470690" w:rsidTr="006D321E">
        <w:trPr>
          <w:tblCellSpacing w:w="15" w:type="dxa"/>
          <w:jc w:val="center"/>
        </w:trPr>
        <w:tc>
          <w:tcPr>
            <w:tcW w:w="0" w:type="auto"/>
            <w:vAlign w:val="center"/>
            <w:hideMark/>
          </w:tcPr>
          <w:p w:rsidR="00470690" w:rsidRDefault="00470690" w:rsidP="006D321E">
            <w:pPr>
              <w:jc w:val="center"/>
              <w:rPr>
                <w:sz w:val="24"/>
                <w:szCs w:val="24"/>
              </w:rPr>
            </w:pPr>
            <w:r>
              <w:t>________________________________</w:t>
            </w:r>
          </w:p>
        </w:tc>
      </w:tr>
    </w:tbl>
    <w:p w:rsidR="00470690" w:rsidRDefault="00470690" w:rsidP="00470690">
      <w:pPr>
        <w:pStyle w:val="NormalWeb"/>
      </w:pPr>
      <w:r>
        <w:t> </w:t>
      </w:r>
    </w:p>
    <w:tbl>
      <w:tblPr>
        <w:tblW w:w="0" w:type="auto"/>
        <w:jc w:val="center"/>
        <w:tblCellSpacing w:w="15" w:type="dxa"/>
        <w:tblCellMar>
          <w:top w:w="15" w:type="dxa"/>
          <w:left w:w="15" w:type="dxa"/>
          <w:bottom w:w="15" w:type="dxa"/>
          <w:right w:w="15" w:type="dxa"/>
        </w:tblCellMar>
        <w:tblLook w:val="04A0"/>
      </w:tblPr>
      <w:tblGrid>
        <w:gridCol w:w="2924"/>
        <w:gridCol w:w="2909"/>
        <w:gridCol w:w="3034"/>
      </w:tblGrid>
      <w:tr w:rsidR="00470690" w:rsidTr="006D321E">
        <w:trPr>
          <w:tblCellSpacing w:w="15" w:type="dxa"/>
          <w:jc w:val="center"/>
        </w:trPr>
        <w:tc>
          <w:tcPr>
            <w:tcW w:w="0" w:type="auto"/>
            <w:vAlign w:val="center"/>
            <w:hideMark/>
          </w:tcPr>
          <w:p w:rsidR="00470690" w:rsidRDefault="00470690" w:rsidP="006D321E">
            <w:pPr>
              <w:jc w:val="center"/>
              <w:rPr>
                <w:sz w:val="24"/>
                <w:szCs w:val="24"/>
              </w:rPr>
            </w:pPr>
            <w:r>
              <w:t>Head of Landscape Design</w:t>
            </w:r>
          </w:p>
        </w:tc>
        <w:tc>
          <w:tcPr>
            <w:tcW w:w="0" w:type="auto"/>
            <w:vAlign w:val="center"/>
            <w:hideMark/>
          </w:tcPr>
          <w:p w:rsidR="00470690" w:rsidRDefault="00470690" w:rsidP="006D321E">
            <w:pPr>
              <w:jc w:val="center"/>
              <w:rPr>
                <w:sz w:val="24"/>
                <w:szCs w:val="24"/>
              </w:rPr>
            </w:pPr>
            <w:r>
              <w:t>Head of Putting Green Design</w:t>
            </w:r>
          </w:p>
        </w:tc>
        <w:tc>
          <w:tcPr>
            <w:tcW w:w="0" w:type="auto"/>
            <w:vAlign w:val="center"/>
            <w:hideMark/>
          </w:tcPr>
          <w:p w:rsidR="00470690" w:rsidRDefault="00470690" w:rsidP="006D321E">
            <w:pPr>
              <w:jc w:val="center"/>
              <w:rPr>
                <w:sz w:val="24"/>
                <w:szCs w:val="24"/>
              </w:rPr>
            </w:pPr>
            <w:r>
              <w:t>Head of Project Design</w:t>
            </w:r>
          </w:p>
        </w:tc>
      </w:tr>
      <w:tr w:rsidR="00470690" w:rsidTr="006D321E">
        <w:trPr>
          <w:tblCellSpacing w:w="15" w:type="dxa"/>
          <w:jc w:val="center"/>
        </w:trPr>
        <w:tc>
          <w:tcPr>
            <w:tcW w:w="0" w:type="auto"/>
            <w:vAlign w:val="center"/>
            <w:hideMark/>
          </w:tcPr>
          <w:p w:rsidR="00470690" w:rsidRDefault="00470690" w:rsidP="006D321E">
            <w:pPr>
              <w:jc w:val="center"/>
              <w:rPr>
                <w:sz w:val="24"/>
                <w:szCs w:val="24"/>
              </w:rPr>
            </w:pPr>
            <w:r>
              <w:t>__________________________</w:t>
            </w:r>
          </w:p>
        </w:tc>
        <w:tc>
          <w:tcPr>
            <w:tcW w:w="0" w:type="auto"/>
            <w:vAlign w:val="center"/>
            <w:hideMark/>
          </w:tcPr>
          <w:p w:rsidR="00470690" w:rsidRDefault="00470690" w:rsidP="006D321E">
            <w:pPr>
              <w:jc w:val="center"/>
              <w:rPr>
                <w:sz w:val="24"/>
                <w:szCs w:val="24"/>
              </w:rPr>
            </w:pPr>
            <w:r>
              <w:t>__________________________</w:t>
            </w:r>
          </w:p>
        </w:tc>
        <w:tc>
          <w:tcPr>
            <w:tcW w:w="0" w:type="auto"/>
            <w:vAlign w:val="center"/>
            <w:hideMark/>
          </w:tcPr>
          <w:p w:rsidR="00470690" w:rsidRDefault="00470690" w:rsidP="006D321E">
            <w:pPr>
              <w:jc w:val="center"/>
              <w:rPr>
                <w:sz w:val="24"/>
                <w:szCs w:val="24"/>
              </w:rPr>
            </w:pPr>
            <w:r>
              <w:t>___________________________</w:t>
            </w:r>
          </w:p>
        </w:tc>
      </w:tr>
    </w:tbl>
    <w:p w:rsidR="00470690" w:rsidRDefault="00470690" w:rsidP="00470690">
      <w:pPr>
        <w:pStyle w:val="NormalWeb"/>
      </w:pPr>
      <w:r>
        <w:t> </w:t>
      </w:r>
    </w:p>
    <w:tbl>
      <w:tblPr>
        <w:tblW w:w="0" w:type="auto"/>
        <w:tblCellSpacing w:w="15" w:type="dxa"/>
        <w:tblCellMar>
          <w:top w:w="15" w:type="dxa"/>
          <w:left w:w="15" w:type="dxa"/>
          <w:bottom w:w="15" w:type="dxa"/>
          <w:right w:w="15" w:type="dxa"/>
        </w:tblCellMar>
        <w:tblLook w:val="04A0"/>
      </w:tblPr>
      <w:tblGrid>
        <w:gridCol w:w="3718"/>
        <w:gridCol w:w="3590"/>
        <w:gridCol w:w="3582"/>
      </w:tblGrid>
      <w:tr w:rsidR="00470690" w:rsidTr="006D321E">
        <w:trPr>
          <w:tblCellSpacing w:w="15" w:type="dxa"/>
        </w:trPr>
        <w:tc>
          <w:tcPr>
            <w:tcW w:w="0" w:type="auto"/>
            <w:vAlign w:val="center"/>
            <w:hideMark/>
          </w:tcPr>
          <w:p w:rsidR="00470690" w:rsidRDefault="00470690" w:rsidP="006D321E">
            <w:pPr>
              <w:jc w:val="center"/>
              <w:rPr>
                <w:sz w:val="24"/>
                <w:szCs w:val="24"/>
              </w:rPr>
            </w:pPr>
            <w:r>
              <w:t>Committee Members</w:t>
            </w:r>
          </w:p>
        </w:tc>
        <w:tc>
          <w:tcPr>
            <w:tcW w:w="0" w:type="auto"/>
            <w:vAlign w:val="center"/>
            <w:hideMark/>
          </w:tcPr>
          <w:p w:rsidR="00470690" w:rsidRDefault="00470690" w:rsidP="006D321E">
            <w:pPr>
              <w:jc w:val="center"/>
              <w:rPr>
                <w:sz w:val="24"/>
                <w:szCs w:val="24"/>
              </w:rPr>
            </w:pPr>
            <w:r>
              <w:t>Committee Members</w:t>
            </w:r>
          </w:p>
        </w:tc>
        <w:tc>
          <w:tcPr>
            <w:tcW w:w="0" w:type="auto"/>
            <w:vAlign w:val="center"/>
            <w:hideMark/>
          </w:tcPr>
          <w:p w:rsidR="00470690" w:rsidRDefault="00470690" w:rsidP="006D321E">
            <w:pPr>
              <w:jc w:val="center"/>
              <w:rPr>
                <w:sz w:val="24"/>
                <w:szCs w:val="24"/>
              </w:rPr>
            </w:pPr>
            <w:r>
              <w:t>Committee Members</w:t>
            </w:r>
          </w:p>
        </w:tc>
      </w:tr>
      <w:tr w:rsidR="00470690" w:rsidTr="006D321E">
        <w:trPr>
          <w:tblCellSpacing w:w="15" w:type="dxa"/>
        </w:trPr>
        <w:tc>
          <w:tcPr>
            <w:tcW w:w="0" w:type="auto"/>
            <w:vAlign w:val="center"/>
            <w:hideMark/>
          </w:tcPr>
          <w:p w:rsidR="00470690" w:rsidRDefault="00470690" w:rsidP="006D321E">
            <w:pPr>
              <w:jc w:val="center"/>
              <w:rPr>
                <w:sz w:val="24"/>
                <w:szCs w:val="24"/>
              </w:rPr>
            </w:pPr>
          </w:p>
        </w:tc>
        <w:tc>
          <w:tcPr>
            <w:tcW w:w="0" w:type="auto"/>
            <w:vAlign w:val="center"/>
            <w:hideMark/>
          </w:tcPr>
          <w:p w:rsidR="00470690" w:rsidRDefault="00470690" w:rsidP="006D321E">
            <w:pPr>
              <w:jc w:val="center"/>
              <w:rPr>
                <w:sz w:val="24"/>
                <w:szCs w:val="24"/>
              </w:rPr>
            </w:pPr>
          </w:p>
        </w:tc>
        <w:tc>
          <w:tcPr>
            <w:tcW w:w="0" w:type="auto"/>
            <w:vAlign w:val="center"/>
            <w:hideMark/>
          </w:tcPr>
          <w:p w:rsidR="00470690" w:rsidRDefault="00470690" w:rsidP="006D321E">
            <w:pPr>
              <w:jc w:val="center"/>
              <w:rPr>
                <w:sz w:val="24"/>
                <w:szCs w:val="24"/>
              </w:rPr>
            </w:pPr>
          </w:p>
        </w:tc>
      </w:tr>
      <w:tr w:rsidR="00470690" w:rsidTr="006D321E">
        <w:trPr>
          <w:tblCellSpacing w:w="15" w:type="dxa"/>
        </w:trPr>
        <w:tc>
          <w:tcPr>
            <w:tcW w:w="0" w:type="auto"/>
            <w:vAlign w:val="center"/>
            <w:hideMark/>
          </w:tcPr>
          <w:p w:rsidR="00470690" w:rsidRDefault="00470690" w:rsidP="006D321E">
            <w:pPr>
              <w:jc w:val="center"/>
              <w:rPr>
                <w:sz w:val="24"/>
                <w:szCs w:val="24"/>
              </w:rPr>
            </w:pPr>
          </w:p>
        </w:tc>
        <w:tc>
          <w:tcPr>
            <w:tcW w:w="0" w:type="auto"/>
            <w:vAlign w:val="center"/>
            <w:hideMark/>
          </w:tcPr>
          <w:p w:rsidR="00470690" w:rsidRDefault="00470690" w:rsidP="006D321E">
            <w:pPr>
              <w:jc w:val="center"/>
              <w:rPr>
                <w:sz w:val="24"/>
                <w:szCs w:val="24"/>
              </w:rPr>
            </w:pPr>
          </w:p>
        </w:tc>
        <w:tc>
          <w:tcPr>
            <w:tcW w:w="0" w:type="auto"/>
            <w:vAlign w:val="center"/>
            <w:hideMark/>
          </w:tcPr>
          <w:p w:rsidR="00470690" w:rsidRDefault="00470690" w:rsidP="006D321E">
            <w:pPr>
              <w:jc w:val="center"/>
              <w:rPr>
                <w:sz w:val="24"/>
                <w:szCs w:val="24"/>
              </w:rPr>
            </w:pPr>
          </w:p>
        </w:tc>
      </w:tr>
      <w:tr w:rsidR="00470690" w:rsidTr="006D321E">
        <w:trPr>
          <w:tblCellSpacing w:w="15" w:type="dxa"/>
        </w:trPr>
        <w:tc>
          <w:tcPr>
            <w:tcW w:w="0" w:type="auto"/>
            <w:vAlign w:val="center"/>
            <w:hideMark/>
          </w:tcPr>
          <w:p w:rsidR="00470690" w:rsidRDefault="00470690" w:rsidP="006D321E">
            <w:pPr>
              <w:jc w:val="center"/>
              <w:rPr>
                <w:sz w:val="24"/>
                <w:szCs w:val="24"/>
              </w:rPr>
            </w:pPr>
          </w:p>
        </w:tc>
        <w:tc>
          <w:tcPr>
            <w:tcW w:w="0" w:type="auto"/>
            <w:vAlign w:val="center"/>
            <w:hideMark/>
          </w:tcPr>
          <w:p w:rsidR="00470690" w:rsidRDefault="00470690" w:rsidP="006D321E">
            <w:pPr>
              <w:jc w:val="center"/>
              <w:rPr>
                <w:sz w:val="24"/>
                <w:szCs w:val="24"/>
              </w:rPr>
            </w:pPr>
          </w:p>
        </w:tc>
        <w:tc>
          <w:tcPr>
            <w:tcW w:w="0" w:type="auto"/>
            <w:vAlign w:val="center"/>
            <w:hideMark/>
          </w:tcPr>
          <w:p w:rsidR="00470690" w:rsidRDefault="00470690" w:rsidP="006D321E">
            <w:pPr>
              <w:jc w:val="center"/>
              <w:rPr>
                <w:sz w:val="24"/>
                <w:szCs w:val="24"/>
              </w:rPr>
            </w:pPr>
          </w:p>
        </w:tc>
      </w:tr>
      <w:tr w:rsidR="00470690" w:rsidTr="006D321E">
        <w:trPr>
          <w:tblCellSpacing w:w="15" w:type="dxa"/>
        </w:trPr>
        <w:tc>
          <w:tcPr>
            <w:tcW w:w="0" w:type="auto"/>
            <w:vAlign w:val="center"/>
            <w:hideMark/>
          </w:tcPr>
          <w:p w:rsidR="00470690" w:rsidRDefault="00470690" w:rsidP="006D321E">
            <w:pPr>
              <w:jc w:val="center"/>
              <w:rPr>
                <w:sz w:val="24"/>
                <w:szCs w:val="24"/>
              </w:rPr>
            </w:pPr>
          </w:p>
        </w:tc>
        <w:tc>
          <w:tcPr>
            <w:tcW w:w="0" w:type="auto"/>
            <w:vAlign w:val="center"/>
            <w:hideMark/>
          </w:tcPr>
          <w:p w:rsidR="00470690" w:rsidRDefault="00470690" w:rsidP="006D321E">
            <w:pPr>
              <w:jc w:val="center"/>
              <w:rPr>
                <w:sz w:val="24"/>
                <w:szCs w:val="24"/>
              </w:rPr>
            </w:pPr>
          </w:p>
        </w:tc>
        <w:tc>
          <w:tcPr>
            <w:tcW w:w="0" w:type="auto"/>
            <w:vAlign w:val="center"/>
            <w:hideMark/>
          </w:tcPr>
          <w:p w:rsidR="00470690" w:rsidRDefault="00470690" w:rsidP="006D321E">
            <w:pPr>
              <w:jc w:val="center"/>
              <w:rPr>
                <w:sz w:val="24"/>
                <w:szCs w:val="24"/>
              </w:rPr>
            </w:pPr>
          </w:p>
        </w:tc>
      </w:tr>
      <w:tr w:rsidR="00470690" w:rsidTr="006D321E">
        <w:trPr>
          <w:tblCellSpacing w:w="15" w:type="dxa"/>
        </w:trPr>
        <w:tc>
          <w:tcPr>
            <w:tcW w:w="0" w:type="auto"/>
            <w:vAlign w:val="center"/>
            <w:hideMark/>
          </w:tcPr>
          <w:p w:rsidR="00470690" w:rsidRDefault="00470690" w:rsidP="006D321E">
            <w:pPr>
              <w:jc w:val="center"/>
              <w:rPr>
                <w:sz w:val="24"/>
                <w:szCs w:val="24"/>
              </w:rPr>
            </w:pPr>
            <w:r>
              <w:lastRenderedPageBreak/>
              <w:t>__________________________</w:t>
            </w:r>
          </w:p>
        </w:tc>
        <w:tc>
          <w:tcPr>
            <w:tcW w:w="0" w:type="auto"/>
            <w:vAlign w:val="center"/>
            <w:hideMark/>
          </w:tcPr>
          <w:p w:rsidR="00470690" w:rsidRDefault="00470690" w:rsidP="006D321E">
            <w:pPr>
              <w:jc w:val="center"/>
              <w:rPr>
                <w:sz w:val="24"/>
                <w:szCs w:val="24"/>
              </w:rPr>
            </w:pPr>
            <w:r>
              <w:t>__________________________</w:t>
            </w:r>
          </w:p>
        </w:tc>
        <w:tc>
          <w:tcPr>
            <w:tcW w:w="0" w:type="auto"/>
            <w:vAlign w:val="center"/>
            <w:hideMark/>
          </w:tcPr>
          <w:p w:rsidR="00470690" w:rsidRDefault="00470690" w:rsidP="006D321E">
            <w:pPr>
              <w:jc w:val="center"/>
              <w:rPr>
                <w:sz w:val="24"/>
                <w:szCs w:val="24"/>
              </w:rPr>
            </w:pPr>
            <w:r>
              <w:t>__________________________</w:t>
            </w:r>
          </w:p>
        </w:tc>
      </w:tr>
      <w:tr w:rsidR="00470690" w:rsidTr="006D321E">
        <w:trPr>
          <w:tblCellSpacing w:w="15" w:type="dxa"/>
        </w:trPr>
        <w:tc>
          <w:tcPr>
            <w:tcW w:w="0" w:type="auto"/>
            <w:vAlign w:val="center"/>
            <w:hideMark/>
          </w:tcPr>
          <w:p w:rsidR="00470690" w:rsidRDefault="00470690" w:rsidP="006D321E">
            <w:pPr>
              <w:jc w:val="center"/>
              <w:rPr>
                <w:sz w:val="24"/>
                <w:szCs w:val="24"/>
              </w:rPr>
            </w:pPr>
            <w:r>
              <w:t>__________________________</w:t>
            </w:r>
          </w:p>
        </w:tc>
        <w:tc>
          <w:tcPr>
            <w:tcW w:w="0" w:type="auto"/>
            <w:vAlign w:val="center"/>
            <w:hideMark/>
          </w:tcPr>
          <w:p w:rsidR="00470690" w:rsidRDefault="00470690" w:rsidP="006D321E">
            <w:pPr>
              <w:jc w:val="center"/>
              <w:rPr>
                <w:sz w:val="24"/>
                <w:szCs w:val="24"/>
              </w:rPr>
            </w:pPr>
            <w:r>
              <w:t>__________________________</w:t>
            </w:r>
          </w:p>
        </w:tc>
        <w:tc>
          <w:tcPr>
            <w:tcW w:w="0" w:type="auto"/>
            <w:vAlign w:val="center"/>
            <w:hideMark/>
          </w:tcPr>
          <w:p w:rsidR="00470690" w:rsidRDefault="00470690" w:rsidP="006D321E">
            <w:pPr>
              <w:jc w:val="center"/>
              <w:rPr>
                <w:sz w:val="24"/>
                <w:szCs w:val="24"/>
              </w:rPr>
            </w:pPr>
            <w:r>
              <w:t>__________________________</w:t>
            </w:r>
          </w:p>
        </w:tc>
      </w:tr>
      <w:tr w:rsidR="00470690" w:rsidTr="006D321E">
        <w:trPr>
          <w:tblCellSpacing w:w="15" w:type="dxa"/>
        </w:trPr>
        <w:tc>
          <w:tcPr>
            <w:tcW w:w="0" w:type="auto"/>
            <w:vAlign w:val="center"/>
            <w:hideMark/>
          </w:tcPr>
          <w:p w:rsidR="00470690" w:rsidRDefault="00470690" w:rsidP="006D321E">
            <w:pPr>
              <w:jc w:val="center"/>
              <w:rPr>
                <w:sz w:val="24"/>
                <w:szCs w:val="24"/>
              </w:rPr>
            </w:pPr>
            <w:r>
              <w:t>__________________________</w:t>
            </w:r>
          </w:p>
        </w:tc>
        <w:tc>
          <w:tcPr>
            <w:tcW w:w="0" w:type="auto"/>
            <w:vAlign w:val="center"/>
            <w:hideMark/>
          </w:tcPr>
          <w:p w:rsidR="00470690" w:rsidRDefault="00470690" w:rsidP="006D321E">
            <w:pPr>
              <w:jc w:val="center"/>
              <w:rPr>
                <w:sz w:val="24"/>
                <w:szCs w:val="24"/>
              </w:rPr>
            </w:pPr>
            <w:r>
              <w:t>__________________________</w:t>
            </w:r>
          </w:p>
        </w:tc>
        <w:tc>
          <w:tcPr>
            <w:tcW w:w="0" w:type="auto"/>
            <w:vAlign w:val="center"/>
            <w:hideMark/>
          </w:tcPr>
          <w:p w:rsidR="00470690" w:rsidRDefault="00470690" w:rsidP="006D321E">
            <w:pPr>
              <w:jc w:val="center"/>
              <w:rPr>
                <w:sz w:val="24"/>
                <w:szCs w:val="24"/>
              </w:rPr>
            </w:pPr>
            <w:r>
              <w:t>__________________________</w:t>
            </w:r>
          </w:p>
        </w:tc>
      </w:tr>
      <w:tr w:rsidR="00470690" w:rsidTr="006D321E">
        <w:trPr>
          <w:tblCellSpacing w:w="15" w:type="dxa"/>
        </w:trPr>
        <w:tc>
          <w:tcPr>
            <w:tcW w:w="0" w:type="auto"/>
            <w:vAlign w:val="center"/>
            <w:hideMark/>
          </w:tcPr>
          <w:p w:rsidR="00470690" w:rsidRDefault="00470690" w:rsidP="006D321E">
            <w:pPr>
              <w:jc w:val="center"/>
            </w:pPr>
            <w:r>
              <w:t xml:space="preserve">1. Runs water area </w:t>
            </w:r>
            <w:proofErr w:type="spellStart"/>
            <w:r>
              <w:t>area</w:t>
            </w:r>
            <w:proofErr w:type="spellEnd"/>
            <w:r>
              <w:t xml:space="preserve"> through the course and figures volume of water </w:t>
            </w:r>
          </w:p>
          <w:p w:rsidR="00470690" w:rsidRDefault="00470690" w:rsidP="006D321E">
            <w:pPr>
              <w:pStyle w:val="NormalWeb"/>
              <w:jc w:val="center"/>
            </w:pPr>
            <w:r>
              <w:t>2 Totals and assigns shrubbery area</w:t>
            </w:r>
          </w:p>
          <w:p w:rsidR="00470690" w:rsidRDefault="00470690" w:rsidP="006D321E">
            <w:pPr>
              <w:pStyle w:val="NormalWeb"/>
              <w:jc w:val="center"/>
            </w:pPr>
            <w:r>
              <w:t>3. Totals cost of wood for benches and other items</w:t>
            </w:r>
          </w:p>
          <w:p w:rsidR="00470690" w:rsidRDefault="00470690" w:rsidP="006D321E">
            <w:pPr>
              <w:pStyle w:val="NormalWeb"/>
              <w:jc w:val="center"/>
            </w:pPr>
            <w:r>
              <w:t>4. Totals Cost of concrete for water containment.</w:t>
            </w:r>
          </w:p>
        </w:tc>
        <w:tc>
          <w:tcPr>
            <w:tcW w:w="0" w:type="auto"/>
            <w:vAlign w:val="center"/>
            <w:hideMark/>
          </w:tcPr>
          <w:p w:rsidR="00470690" w:rsidRDefault="00470690" w:rsidP="006D321E">
            <w:pPr>
              <w:jc w:val="center"/>
            </w:pPr>
            <w:r>
              <w:t xml:space="preserve">1. Runs Design of greens approval </w:t>
            </w:r>
          </w:p>
          <w:p w:rsidR="00470690" w:rsidRDefault="00470690" w:rsidP="006D321E">
            <w:pPr>
              <w:pStyle w:val="NormalWeb"/>
              <w:jc w:val="center"/>
            </w:pPr>
            <w:r>
              <w:t>2. Totals volume and cost of concrete for greens</w:t>
            </w:r>
          </w:p>
          <w:p w:rsidR="00470690" w:rsidRDefault="00470690" w:rsidP="006D321E">
            <w:pPr>
              <w:pStyle w:val="NormalWeb"/>
              <w:jc w:val="center"/>
            </w:pPr>
            <w:r>
              <w:t>3. Totals area and cost of carpet</w:t>
            </w:r>
          </w:p>
          <w:p w:rsidR="00470690" w:rsidRDefault="00470690" w:rsidP="006D321E">
            <w:pPr>
              <w:pStyle w:val="NormalWeb"/>
              <w:jc w:val="center"/>
            </w:pPr>
            <w:r>
              <w:t>4. Approves the design and reflection solutions of each green.</w:t>
            </w:r>
          </w:p>
        </w:tc>
        <w:tc>
          <w:tcPr>
            <w:tcW w:w="0" w:type="auto"/>
            <w:vAlign w:val="center"/>
            <w:hideMark/>
          </w:tcPr>
          <w:p w:rsidR="00470690" w:rsidRDefault="00470690" w:rsidP="006D321E">
            <w:pPr>
              <w:jc w:val="center"/>
            </w:pPr>
            <w:r>
              <w:t xml:space="preserve">1. Runs Sidewalks and totals volume and cost concrete </w:t>
            </w:r>
          </w:p>
          <w:p w:rsidR="00470690" w:rsidRDefault="00470690" w:rsidP="006D321E">
            <w:pPr>
              <w:pStyle w:val="NormalWeb"/>
              <w:jc w:val="center"/>
            </w:pPr>
            <w:r>
              <w:t>2. Orders the individual holes as well as tee boxes and holes.</w:t>
            </w:r>
          </w:p>
          <w:p w:rsidR="00470690" w:rsidRDefault="00470690" w:rsidP="006D321E">
            <w:pPr>
              <w:pStyle w:val="NormalWeb"/>
              <w:jc w:val="center"/>
            </w:pPr>
            <w:r>
              <w:t>3. Controls allotment of all area to each person to work with</w:t>
            </w:r>
          </w:p>
          <w:p w:rsidR="00470690" w:rsidRDefault="00470690" w:rsidP="006D321E">
            <w:pPr>
              <w:pStyle w:val="NormalWeb"/>
              <w:jc w:val="center"/>
            </w:pPr>
            <w:r>
              <w:t>4. Insures proper fit of areas into to total project</w:t>
            </w:r>
          </w:p>
        </w:tc>
      </w:tr>
    </w:tbl>
    <w:p w:rsidR="00470690" w:rsidRDefault="00470690" w:rsidP="00470690">
      <w:pPr>
        <w:pStyle w:val="NormalWeb"/>
      </w:pPr>
      <w:r>
        <w:t> </w:t>
      </w:r>
    </w:p>
    <w:p w:rsidR="00470690" w:rsidRDefault="00470690" w:rsidP="00470690">
      <w:pPr>
        <w:pStyle w:val="NormalWeb"/>
      </w:pPr>
      <w:proofErr w:type="spellStart"/>
      <w:r>
        <w:t>Class_______________________Hour</w:t>
      </w:r>
      <w:proofErr w:type="spellEnd"/>
      <w:r>
        <w:t>_______________________</w:t>
      </w:r>
    </w:p>
    <w:p w:rsidR="00470690" w:rsidRDefault="00470690" w:rsidP="00470690">
      <w:pPr>
        <w:pStyle w:val="NormalWeb"/>
      </w:pPr>
    </w:p>
    <w:p w:rsidR="00470690" w:rsidRPr="00893F03" w:rsidRDefault="00470690" w:rsidP="00470690">
      <w:pPr>
        <w:pStyle w:val="NormalWeb"/>
      </w:pPr>
      <w:r>
        <w:rPr>
          <w:noProof/>
        </w:rPr>
        <w:drawing>
          <wp:inline distT="0" distB="0" distL="0" distR="0">
            <wp:extent cx="4181475" cy="3133725"/>
            <wp:effectExtent l="19050" t="0" r="9525" b="0"/>
            <wp:docPr id="7" name="Picture 19" descr="http://www.holton.k12.ks.us/staff/bbarta/Gen%20Y/Projects/Charts%20%26%20objects/Project%20Pictures/Golf/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holton.k12.ks.us/staff/bbarta/Gen%20Y/Projects/Charts%20%26%20objects/Project%20Pictures/Golf/Image13"/>
                    <pic:cNvPicPr>
                      <a:picLocks noChangeAspect="1" noChangeArrowheads="1"/>
                    </pic:cNvPicPr>
                  </pic:nvPicPr>
                  <pic:blipFill>
                    <a:blip r:embed="rId21" cstate="print"/>
                    <a:srcRect/>
                    <a:stretch>
                      <a:fillRect/>
                    </a:stretch>
                  </pic:blipFill>
                  <pic:spPr bwMode="auto">
                    <a:xfrm>
                      <a:off x="0" y="0"/>
                      <a:ext cx="4181475" cy="3133725"/>
                    </a:xfrm>
                    <a:prstGeom prst="rect">
                      <a:avLst/>
                    </a:prstGeom>
                    <a:noFill/>
                    <a:ln w="9525">
                      <a:noFill/>
                      <a:miter lim="800000"/>
                      <a:headEnd/>
                      <a:tailEnd/>
                    </a:ln>
                  </pic:spPr>
                </pic:pic>
              </a:graphicData>
            </a:graphic>
          </wp:inline>
        </w:drawing>
      </w:r>
    </w:p>
    <w:p w:rsidR="00470690" w:rsidRDefault="00470690" w:rsidP="00470690">
      <w:pPr>
        <w:rPr>
          <w:rFonts w:ascii="Times New Roman" w:eastAsia="Times New Roman" w:hAnsi="Times New Roman" w:cs="Times New Roman"/>
          <w:b/>
          <w:bCs/>
          <w:kern w:val="36"/>
          <w:sz w:val="29"/>
          <w:szCs w:val="29"/>
        </w:rPr>
      </w:pPr>
      <w:r>
        <w:br w:type="page"/>
      </w:r>
    </w:p>
    <w:p w:rsidR="00470690" w:rsidRDefault="00470690" w:rsidP="00470690">
      <w:pPr>
        <w:pStyle w:val="Heading1"/>
        <w:jc w:val="center"/>
      </w:pPr>
      <w:r>
        <w:lastRenderedPageBreak/>
        <w:t>Putt-Putt Rubric</w:t>
      </w:r>
    </w:p>
    <w:p w:rsidR="00470690" w:rsidRDefault="00470690" w:rsidP="00470690">
      <w:pPr>
        <w:pStyle w:val="Heading3"/>
        <w:rPr>
          <w:u w:val="single"/>
        </w:rPr>
      </w:pPr>
    </w:p>
    <w:p w:rsidR="00470690" w:rsidRDefault="00470690" w:rsidP="00470690">
      <w:pPr>
        <w:pStyle w:val="Heading3"/>
      </w:pPr>
      <w:r>
        <w:rPr>
          <w:u w:val="single"/>
        </w:rPr>
        <w:t>Group Grade</w:t>
      </w:r>
    </w:p>
    <w:p w:rsidR="00470690" w:rsidRDefault="00470690" w:rsidP="00470690">
      <w:pPr>
        <w:pStyle w:val="NormalWeb"/>
      </w:pPr>
      <w:r>
        <w:t xml:space="preserve">Perfect Great Good Average Poor None </w:t>
      </w:r>
    </w:p>
    <w:p w:rsidR="00470690" w:rsidRDefault="00470690" w:rsidP="00470690">
      <w:pPr>
        <w:pStyle w:val="NormalWeb"/>
      </w:pPr>
      <w:r>
        <w:t>Course Fit 10 8 6 4 2 0</w:t>
      </w:r>
    </w:p>
    <w:p w:rsidR="00470690" w:rsidRDefault="00470690" w:rsidP="00470690">
      <w:pPr>
        <w:pStyle w:val="NormalWeb"/>
      </w:pPr>
      <w:r>
        <w:t>Teamwork 10 8 6 4 2 0</w:t>
      </w:r>
    </w:p>
    <w:p w:rsidR="00470690" w:rsidRDefault="00470690" w:rsidP="00470690">
      <w:pPr>
        <w:pStyle w:val="NormalWeb"/>
      </w:pPr>
      <w:r>
        <w:t>Meet Requirements 10 8 6 4 2 0</w:t>
      </w:r>
    </w:p>
    <w:p w:rsidR="00470690" w:rsidRDefault="00470690" w:rsidP="00470690">
      <w:pPr>
        <w:pStyle w:val="NormalWeb"/>
      </w:pPr>
      <w:r>
        <w:t>Totals Complete 10 8 6 4 2 0</w:t>
      </w:r>
    </w:p>
    <w:p w:rsidR="00470690" w:rsidRDefault="00470690" w:rsidP="00470690">
      <w:pPr>
        <w:pStyle w:val="Heading3"/>
      </w:pPr>
      <w:r>
        <w:rPr>
          <w:u w:val="single"/>
        </w:rPr>
        <w:t>Individual Grade</w:t>
      </w:r>
    </w:p>
    <w:p w:rsidR="00470690" w:rsidRDefault="00470690" w:rsidP="00470690">
      <w:pPr>
        <w:pStyle w:val="Heading3"/>
      </w:pPr>
      <w:r>
        <w:rPr>
          <w:u w:val="single"/>
        </w:rPr>
        <w:t xml:space="preserve">Paper- </w:t>
      </w:r>
    </w:p>
    <w:p w:rsidR="00470690" w:rsidRDefault="00470690" w:rsidP="00470690">
      <w:pPr>
        <w:pStyle w:val="NormalWeb"/>
      </w:pPr>
      <w:r>
        <w:t>Properly put together and complete- includes all totals and costs and history of their hole</w:t>
      </w:r>
    </w:p>
    <w:p w:rsidR="00470690" w:rsidRDefault="00470690" w:rsidP="00470690">
      <w:pPr>
        <w:pStyle w:val="NormalWeb"/>
      </w:pPr>
      <w:r>
        <w:t xml:space="preserve">Perfect Mostly Half Little info Short and no info </w:t>
      </w:r>
      <w:proofErr w:type="gramStart"/>
      <w:r>
        <w:t>None</w:t>
      </w:r>
      <w:proofErr w:type="gramEnd"/>
      <w:r>
        <w:t xml:space="preserve"> </w:t>
      </w:r>
    </w:p>
    <w:p w:rsidR="00470690" w:rsidRDefault="00470690" w:rsidP="00470690">
      <w:pPr>
        <w:pStyle w:val="NormalWeb"/>
      </w:pPr>
      <w:r>
        <w:t>20 16 12 8 4 0</w:t>
      </w:r>
    </w:p>
    <w:p w:rsidR="00470690" w:rsidRDefault="00470690" w:rsidP="00470690">
      <w:pPr>
        <w:pStyle w:val="Heading3"/>
      </w:pPr>
      <w:r>
        <w:rPr>
          <w:u w:val="single"/>
        </w:rPr>
        <w:t xml:space="preserve">Reflections - </w:t>
      </w:r>
    </w:p>
    <w:p w:rsidR="00470690" w:rsidRDefault="00470690" w:rsidP="00470690">
      <w:pPr>
        <w:pStyle w:val="NormalWeb"/>
      </w:pPr>
      <w:r>
        <w:t xml:space="preserve">Include the primes and proper measurements. </w:t>
      </w:r>
      <w:proofErr w:type="gramStart"/>
      <w:r>
        <w:t>Must work correctly.</w:t>
      </w:r>
      <w:proofErr w:type="gramEnd"/>
    </w:p>
    <w:p w:rsidR="00470690" w:rsidRDefault="00470690" w:rsidP="00470690">
      <w:pPr>
        <w:pStyle w:val="NormalWeb"/>
      </w:pPr>
      <w:r>
        <w:t>Perfect Good 2/3 correct 1/3 correct Attempted None</w:t>
      </w:r>
    </w:p>
    <w:p w:rsidR="00470690" w:rsidRDefault="00470690" w:rsidP="00470690">
      <w:pPr>
        <w:pStyle w:val="NormalWeb"/>
      </w:pPr>
      <w:r>
        <w:t>20 16 12 8 4 0</w:t>
      </w:r>
    </w:p>
    <w:p w:rsidR="00470690" w:rsidRDefault="00470690" w:rsidP="00470690">
      <w:pPr>
        <w:pStyle w:val="Heading3"/>
      </w:pPr>
      <w:r>
        <w:rPr>
          <w:u w:val="single"/>
        </w:rPr>
        <w:t xml:space="preserve">Hole Design - </w:t>
      </w:r>
    </w:p>
    <w:p w:rsidR="00470690" w:rsidRDefault="00470690" w:rsidP="00470690">
      <w:pPr>
        <w:pStyle w:val="NormalWeb"/>
      </w:pPr>
      <w:proofErr w:type="gramStart"/>
      <w:r>
        <w:t>Must meet specifications of the project and show neatness and some creativity.</w:t>
      </w:r>
      <w:proofErr w:type="gramEnd"/>
    </w:p>
    <w:p w:rsidR="00470690" w:rsidRDefault="00470690" w:rsidP="00470690">
      <w:pPr>
        <w:pStyle w:val="NormalWeb"/>
      </w:pPr>
      <w:r>
        <w:rPr>
          <w:u w:val="single"/>
        </w:rPr>
        <w:t>Neatness and Creativity</w:t>
      </w:r>
    </w:p>
    <w:p w:rsidR="00470690" w:rsidRDefault="00470690" w:rsidP="00470690">
      <w:pPr>
        <w:pStyle w:val="NormalWeb"/>
      </w:pPr>
      <w:r>
        <w:t>Perfect Neat Good Sloppy None</w:t>
      </w:r>
    </w:p>
    <w:p w:rsidR="00470690" w:rsidRDefault="00470690" w:rsidP="00470690">
      <w:pPr>
        <w:pStyle w:val="NormalWeb"/>
      </w:pPr>
      <w:r>
        <w:t>10 8 6 4 2 0</w:t>
      </w:r>
    </w:p>
    <w:p w:rsidR="00470690" w:rsidRDefault="00470690" w:rsidP="00470690">
      <w:pPr>
        <w:pStyle w:val="NormalWeb"/>
      </w:pPr>
      <w:r>
        <w:rPr>
          <w:u w:val="single"/>
        </w:rPr>
        <w:t>Met Specifications</w:t>
      </w:r>
    </w:p>
    <w:p w:rsidR="00470690" w:rsidRDefault="00470690" w:rsidP="00470690">
      <w:pPr>
        <w:pStyle w:val="NormalWeb"/>
      </w:pPr>
      <w:r>
        <w:t>All Most Some Attempt None</w:t>
      </w:r>
    </w:p>
    <w:p w:rsidR="00470690" w:rsidRDefault="00470690" w:rsidP="00470690">
      <w:pPr>
        <w:pStyle w:val="NormalWeb"/>
      </w:pPr>
      <w:r>
        <w:lastRenderedPageBreak/>
        <w:t>10 8 6 4 2 0</w:t>
      </w:r>
    </w:p>
    <w:p w:rsidR="00470690" w:rsidRDefault="00470690" w:rsidP="00470690">
      <w:pPr>
        <w:pStyle w:val="Heading1"/>
        <w:jc w:val="center"/>
      </w:pPr>
      <w:r>
        <w:t>Supply Costs</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Heading3"/>
      </w:pPr>
      <w:r>
        <w:t>Holton Lumber Supply</w:t>
      </w:r>
    </w:p>
    <w:p w:rsidR="00470690" w:rsidRDefault="00470690" w:rsidP="00470690">
      <w:pPr>
        <w:pStyle w:val="NormalWeb"/>
      </w:pPr>
      <w:r>
        <w:t>4 x 4 Treated Lumber 10 ft boards for $10.64 plus tax</w:t>
      </w:r>
    </w:p>
    <w:p w:rsidR="00470690" w:rsidRDefault="00470690" w:rsidP="00470690">
      <w:pPr>
        <w:pStyle w:val="NormalWeb"/>
      </w:pPr>
      <w:r>
        <w:t>Outdoor Carpet $5.95 ft2</w:t>
      </w:r>
    </w:p>
    <w:p w:rsidR="00470690" w:rsidRDefault="00470690" w:rsidP="00470690">
      <w:pPr>
        <w:pStyle w:val="NormalWeb"/>
      </w:pPr>
      <w:r>
        <w:t> </w:t>
      </w:r>
    </w:p>
    <w:p w:rsidR="00470690" w:rsidRDefault="00470690" w:rsidP="00470690">
      <w:pPr>
        <w:pStyle w:val="Heading3"/>
      </w:pPr>
      <w:r>
        <w:t>Holton Concrete and Supply</w:t>
      </w:r>
    </w:p>
    <w:p w:rsidR="00470690" w:rsidRDefault="00470690" w:rsidP="00470690">
      <w:pPr>
        <w:pStyle w:val="NormalWeb"/>
      </w:pPr>
      <w:r>
        <w:t>$60.50 plus tax per cubic yard</w:t>
      </w:r>
    </w:p>
    <w:p w:rsidR="00470690" w:rsidRDefault="00470690" w:rsidP="00470690">
      <w:pPr>
        <w:pStyle w:val="NormalWeb"/>
      </w:pPr>
      <w:r>
        <w:t> </w:t>
      </w:r>
    </w:p>
    <w:p w:rsidR="00470690" w:rsidRDefault="00470690" w:rsidP="00470690">
      <w:pPr>
        <w:pStyle w:val="Heading3"/>
      </w:pPr>
      <w:r>
        <w:t>Sutherlands</w:t>
      </w:r>
    </w:p>
    <w:p w:rsidR="00470690" w:rsidRDefault="00470690" w:rsidP="00470690">
      <w:pPr>
        <w:pStyle w:val="NormalWeb"/>
      </w:pPr>
      <w:r>
        <w:t>6 ft wide $1.69 per linear foot</w:t>
      </w:r>
    </w:p>
    <w:p w:rsidR="00470690" w:rsidRDefault="00470690" w:rsidP="00470690">
      <w:pPr>
        <w:pStyle w:val="NormalWeb"/>
      </w:pPr>
      <w:r>
        <w:t>12 ft wide $4.99 per yd2</w:t>
      </w:r>
    </w:p>
    <w:p w:rsidR="00470690" w:rsidRDefault="00470690" w:rsidP="00470690">
      <w:pPr>
        <w:pStyle w:val="NormalWeb"/>
      </w:pPr>
      <w:r>
        <w:t> </w:t>
      </w:r>
    </w:p>
    <w:p w:rsidR="00470690" w:rsidRDefault="00470690" w:rsidP="00470690">
      <w:pPr>
        <w:pStyle w:val="NormalWeb"/>
      </w:pPr>
      <w:r>
        <w:t>Treated 4 x 4 lumber 10 ft boards for $11.09</w:t>
      </w:r>
    </w:p>
    <w:p w:rsidR="00470690" w:rsidRDefault="00470690" w:rsidP="00470690">
      <w:pPr>
        <w:pStyle w:val="NormalWeb"/>
      </w:pPr>
      <w:r>
        <w:t> </w:t>
      </w:r>
    </w:p>
    <w:p w:rsidR="00470690" w:rsidRDefault="00470690" w:rsidP="00470690">
      <w:pPr>
        <w:pStyle w:val="Heading3"/>
      </w:pPr>
      <w:r>
        <w:t>Payless</w:t>
      </w:r>
    </w:p>
    <w:p w:rsidR="00470690" w:rsidRDefault="00470690" w:rsidP="00470690">
      <w:pPr>
        <w:pStyle w:val="NormalWeb"/>
      </w:pPr>
      <w:proofErr w:type="gramStart"/>
      <w:r>
        <w:t>carpeting</w:t>
      </w:r>
      <w:proofErr w:type="gramEnd"/>
    </w:p>
    <w:p w:rsidR="00470690" w:rsidRDefault="00470690" w:rsidP="00470690">
      <w:pPr>
        <w:pStyle w:val="NormalWeb"/>
      </w:pPr>
      <w:r>
        <w:t>6 ft wide for $4.29 per linear yard</w:t>
      </w:r>
    </w:p>
    <w:p w:rsidR="00470690" w:rsidRDefault="00470690" w:rsidP="00470690">
      <w:pPr>
        <w:pStyle w:val="NormalWeb"/>
      </w:pPr>
      <w:r>
        <w:t>12 ft wide for $6.99 yd2</w:t>
      </w:r>
    </w:p>
    <w:p w:rsidR="00470690" w:rsidRDefault="00470690" w:rsidP="00470690">
      <w:pPr>
        <w:pStyle w:val="NormalWeb"/>
      </w:pPr>
      <w:r>
        <w:t> Treated Lumber 4x4 10 ft $12.99 12 ft $14.48</w:t>
      </w:r>
    </w:p>
    <w:p w:rsidR="00470690" w:rsidRDefault="00470690" w:rsidP="00470690">
      <w:pPr>
        <w:pStyle w:val="NormalWeb"/>
      </w:pPr>
      <w:r>
        <w:t> </w:t>
      </w:r>
    </w:p>
    <w:p w:rsidR="00470690" w:rsidRDefault="00470690" w:rsidP="00470690">
      <w:pPr>
        <w:pStyle w:val="Heading3"/>
      </w:pPr>
      <w:r>
        <w:rPr>
          <w:u w:val="single"/>
        </w:rPr>
        <w:lastRenderedPageBreak/>
        <w:t>Notes</w:t>
      </w:r>
    </w:p>
    <w:p w:rsidR="00470690" w:rsidRDefault="00470690" w:rsidP="00470690">
      <w:pPr>
        <w:pStyle w:val="NormalWeb"/>
      </w:pPr>
      <w:r>
        <w:t>Concrete will be laid 6 inches deep</w:t>
      </w:r>
    </w:p>
    <w:p w:rsidR="00470690" w:rsidRDefault="00470690" w:rsidP="00470690">
      <w:pPr>
        <w:pStyle w:val="NormalWeb"/>
      </w:pPr>
      <w:r>
        <w:t>Scale of Project 1cm=1ft</w:t>
      </w:r>
    </w:p>
    <w:p w:rsidR="00470690" w:rsidRDefault="00470690" w:rsidP="00470690">
      <w:pPr>
        <w:pStyle w:val="NormalWeb"/>
      </w:pPr>
      <w:r>
        <w:t>Water will be 2 feet deep in all places</w:t>
      </w:r>
    </w:p>
    <w:p w:rsidR="00470690" w:rsidRDefault="00470690" w:rsidP="00470690">
      <w:pPr>
        <w:pStyle w:val="NormalWeb"/>
      </w:pPr>
      <w:r>
        <w:t>Anything holding water will be have 2ft 6 inch walls and will be 4 inches thick.</w:t>
      </w:r>
    </w:p>
    <w:p w:rsidR="00470690" w:rsidRDefault="00470690" w:rsidP="00470690">
      <w:pPr>
        <w:pStyle w:val="NormalWeb"/>
      </w:pPr>
      <w:r>
        <w:t>The bottom will be 6 inches thick.</w:t>
      </w:r>
    </w:p>
    <w:p w:rsidR="00470690" w:rsidRDefault="00470690" w:rsidP="00470690">
      <w:pPr>
        <w:pStyle w:val="NormalWeb"/>
      </w:pPr>
      <w:r>
        <w:t xml:space="preserve">Putt </w:t>
      </w:r>
      <w:proofErr w:type="spellStart"/>
      <w:r>
        <w:t>Putt</w:t>
      </w:r>
      <w:proofErr w:type="spellEnd"/>
      <w:r>
        <w:t xml:space="preserve"> Project Review</w:t>
      </w:r>
    </w:p>
    <w:p w:rsidR="00470690" w:rsidRDefault="00470690" w:rsidP="00470690">
      <w:pPr>
        <w:pStyle w:val="NormalWeb"/>
      </w:pPr>
      <w:r>
        <w:t> </w:t>
      </w:r>
    </w:p>
    <w:p w:rsidR="00470690" w:rsidRDefault="00470690" w:rsidP="00470690">
      <w:pPr>
        <w:pStyle w:val="NormalWeb"/>
      </w:pPr>
      <w:r>
        <w:t>Name</w:t>
      </w:r>
      <w:proofErr w:type="gramStart"/>
      <w:r>
        <w:t>:_</w:t>
      </w:r>
      <w:proofErr w:type="gramEnd"/>
      <w:r>
        <w:t>_____________________ Title of Project:</w:t>
      </w:r>
    </w:p>
    <w:p w:rsidR="00470690" w:rsidRDefault="00470690" w:rsidP="00470690">
      <w:pPr>
        <w:pStyle w:val="NormalWeb"/>
      </w:pPr>
      <w:r>
        <w:t>Partners</w:t>
      </w:r>
      <w:proofErr w:type="gramStart"/>
      <w:r>
        <w:t>:_</w:t>
      </w:r>
      <w:proofErr w:type="gramEnd"/>
      <w:r>
        <w:t xml:space="preserve">___________________ </w:t>
      </w:r>
      <w:proofErr w:type="spellStart"/>
      <w:r>
        <w:t>Comittee</w:t>
      </w:r>
      <w:proofErr w:type="spellEnd"/>
      <w:r>
        <w:t>:____________________</w:t>
      </w:r>
    </w:p>
    <w:p w:rsidR="00470690" w:rsidRDefault="00470690" w:rsidP="00470690">
      <w:pPr>
        <w:pStyle w:val="NormalWeb"/>
      </w:pPr>
      <w:r>
        <w:t>____________________</w:t>
      </w:r>
    </w:p>
    <w:p w:rsidR="00470690" w:rsidRDefault="00470690" w:rsidP="00470690">
      <w:pPr>
        <w:pStyle w:val="NormalWeb"/>
      </w:pPr>
      <w:r>
        <w:t>____________________</w:t>
      </w:r>
    </w:p>
    <w:p w:rsidR="00470690" w:rsidRDefault="00470690" w:rsidP="00470690">
      <w:pPr>
        <w:pStyle w:val="NormalWeb"/>
      </w:pPr>
      <w:r>
        <w:t> </w:t>
      </w:r>
    </w:p>
    <w:p w:rsidR="00470690" w:rsidRDefault="00470690" w:rsidP="00470690">
      <w:pPr>
        <w:pStyle w:val="NormalWeb"/>
      </w:pPr>
      <w:r>
        <w:t xml:space="preserve">This review page will have an impact on your grade. You must use complete sentences and thoughts when answering the following questions. </w:t>
      </w:r>
      <w:proofErr w:type="gramStart"/>
      <w:r>
        <w:t>Write neat and small.</w:t>
      </w:r>
      <w:proofErr w:type="gramEnd"/>
      <w:r>
        <w:t xml:space="preserve"> Your answers will also have an impact on the grade that your partners will receive. This is confidential.</w:t>
      </w:r>
    </w:p>
    <w:p w:rsidR="00470690" w:rsidRDefault="00470690" w:rsidP="00470690">
      <w:pPr>
        <w:pStyle w:val="NormalWeb"/>
      </w:pPr>
      <w:r>
        <w:t> </w:t>
      </w:r>
    </w:p>
    <w:p w:rsidR="00470690" w:rsidRDefault="00470690" w:rsidP="00470690">
      <w:pPr>
        <w:pStyle w:val="NormalWeb"/>
      </w:pPr>
      <w:r>
        <w:t>1. List the things that you did for the group when putting the project together.</w:t>
      </w:r>
    </w:p>
    <w:p w:rsidR="00470690" w:rsidRDefault="00470690" w:rsidP="00470690">
      <w:pPr>
        <w:pStyle w:val="NormalWeb"/>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0690" w:rsidRDefault="00470690" w:rsidP="00470690">
      <w:pPr>
        <w:pStyle w:val="NormalWeb"/>
      </w:pPr>
      <w:r>
        <w:t> </w:t>
      </w:r>
    </w:p>
    <w:p w:rsidR="00470690" w:rsidRDefault="00470690" w:rsidP="00470690">
      <w:pPr>
        <w:pStyle w:val="NormalWeb"/>
      </w:pPr>
      <w:r>
        <w:t>2. List the name and the things that each one of your partner's did when putting the project together.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____________________________________________________________________________________________________________________________________________________________________</w:t>
      </w:r>
    </w:p>
    <w:p w:rsidR="00470690" w:rsidRDefault="00470690" w:rsidP="00470690">
      <w:pPr>
        <w:pStyle w:val="NormalWeb"/>
      </w:pPr>
      <w:r>
        <w:t> </w:t>
      </w:r>
    </w:p>
    <w:p w:rsidR="00470690" w:rsidRDefault="00470690" w:rsidP="00470690">
      <w:pPr>
        <w:pStyle w:val="NormalWeb"/>
      </w:pPr>
      <w:r>
        <w:t>3. Evaluate your effort and willingness to work with the group in 8 - 10 sentences. What could you have done better or more efficiently?</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4. Evaluate each person's effort and willingness to work with the group in 4-6 sentences each. Give specific examples.</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lastRenderedPageBreak/>
        <w:t> </w:t>
      </w:r>
    </w:p>
    <w:p w:rsidR="00470690" w:rsidRDefault="00470690" w:rsidP="00470690">
      <w:pPr>
        <w:pStyle w:val="NormalWeb"/>
      </w:pPr>
      <w:r>
        <w:t> </w:t>
      </w:r>
    </w:p>
    <w:p w:rsidR="00470690" w:rsidRDefault="00470690" w:rsidP="00470690">
      <w:pPr>
        <w:pStyle w:val="NormalWeb"/>
      </w:pPr>
      <w:r>
        <w:t>5. Honestly give an appropriate grade for each of the following categories. My opinion of your honesty will influence your final grade.</w:t>
      </w:r>
    </w:p>
    <w:p w:rsidR="00470690" w:rsidRDefault="00470690" w:rsidP="00470690">
      <w:pPr>
        <w:pStyle w:val="NormalWeb"/>
      </w:pPr>
      <w:r>
        <w:t> </w:t>
      </w:r>
    </w:p>
    <w:p w:rsidR="00470690" w:rsidRDefault="00470690" w:rsidP="00470690">
      <w:pPr>
        <w:pStyle w:val="NormalWeb"/>
      </w:pPr>
      <w:r>
        <w:t>A = Excellent B = Pretty Good C = Average D = Below Standards F = Terrible</w:t>
      </w:r>
    </w:p>
    <w:p w:rsidR="00470690" w:rsidRDefault="00470690" w:rsidP="00470690">
      <w:pPr>
        <w:pStyle w:val="NormalWeb"/>
      </w:pPr>
      <w:r>
        <w:t>Name You__________ Partner_________________= _________</w:t>
      </w:r>
    </w:p>
    <w:p w:rsidR="00470690" w:rsidRDefault="00470690" w:rsidP="00470690">
      <w:pPr>
        <w:pStyle w:val="NormalWeb"/>
      </w:pPr>
      <w:r>
        <w:t>__________________=_________</w:t>
      </w:r>
    </w:p>
    <w:p w:rsidR="00470690" w:rsidRDefault="00470690" w:rsidP="00470690">
      <w:pPr>
        <w:pStyle w:val="NormalWeb"/>
      </w:pPr>
      <w:r>
        <w:t>__________________=_________</w:t>
      </w:r>
    </w:p>
    <w:p w:rsidR="00470690" w:rsidRDefault="00470690" w:rsidP="00470690">
      <w:pPr>
        <w:pStyle w:val="NormalWeb"/>
      </w:pPr>
      <w:r>
        <w:t>__________________=_________</w:t>
      </w:r>
    </w:p>
    <w:p w:rsidR="00470690" w:rsidRDefault="00470690" w:rsidP="00470690">
      <w:pPr>
        <w:pStyle w:val="NormalWeb"/>
      </w:pPr>
      <w:r>
        <w:t> </w:t>
      </w:r>
    </w:p>
    <w:p w:rsidR="00470690" w:rsidRDefault="00470690" w:rsidP="00470690">
      <w:pPr>
        <w:pStyle w:val="NormalWeb"/>
      </w:pPr>
      <w:r>
        <w:t>Overall effectiveness of the project_____________</w:t>
      </w:r>
    </w:p>
    <w:p w:rsidR="00470690" w:rsidRDefault="00470690" w:rsidP="00470690">
      <w:pPr>
        <w:pStyle w:val="NormalWeb"/>
      </w:pPr>
      <w:r>
        <w:t>Overall effort of the committee _____________ Committee Grade_______</w:t>
      </w:r>
    </w:p>
    <w:p w:rsidR="00470690" w:rsidRDefault="00470690" w:rsidP="00470690">
      <w:pPr>
        <w:pStyle w:val="Heading2"/>
        <w:jc w:val="center"/>
      </w:pPr>
      <w:r>
        <w:t>(Individual Report)</w:t>
      </w:r>
    </w:p>
    <w:p w:rsidR="00470690" w:rsidRDefault="00470690" w:rsidP="00470690">
      <w:pPr>
        <w:pStyle w:val="NormalWeb"/>
      </w:pPr>
      <w:r>
        <w:t>Class Hour</w:t>
      </w:r>
    </w:p>
    <w:p w:rsidR="00470690" w:rsidRDefault="00470690" w:rsidP="00470690">
      <w:pPr>
        <w:pStyle w:val="NormalWeb"/>
      </w:pPr>
      <w:r>
        <w:t>Committee</w:t>
      </w:r>
    </w:p>
    <w:p w:rsidR="00470690" w:rsidRDefault="00470690" w:rsidP="00470690">
      <w:pPr>
        <w:pStyle w:val="NormalWeb"/>
      </w:pPr>
      <w:r>
        <w:t>Name</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xml:space="preserve">Introduction: Description of the hole including features, landscaping, </w:t>
      </w:r>
      <w:proofErr w:type="gramStart"/>
      <w:r>
        <w:t>hole</w:t>
      </w:r>
      <w:proofErr w:type="gramEnd"/>
      <w:r>
        <w:t xml:space="preserve"> design, etc.</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lastRenderedPageBreak/>
        <w:t> </w:t>
      </w:r>
    </w:p>
    <w:p w:rsidR="00470690" w:rsidRDefault="00470690" w:rsidP="00470690">
      <w:pPr>
        <w:pStyle w:val="NormalWeb"/>
      </w:pPr>
      <w:r>
        <w:t> </w:t>
      </w:r>
    </w:p>
    <w:p w:rsidR="00470690" w:rsidRDefault="00470690" w:rsidP="00470690">
      <w:pPr>
        <w:pStyle w:val="NormalWeb"/>
      </w:pPr>
      <w:r>
        <w:t>____________________________________________________________________________________</w:t>
      </w:r>
    </w:p>
    <w:p w:rsidR="00470690" w:rsidRDefault="00470690" w:rsidP="00470690">
      <w:pPr>
        <w:pStyle w:val="NormalWeb"/>
      </w:pPr>
      <w:r>
        <w:t xml:space="preserve">Totals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665"/>
        <w:gridCol w:w="677"/>
        <w:gridCol w:w="850"/>
        <w:gridCol w:w="730"/>
        <w:gridCol w:w="677"/>
        <w:gridCol w:w="96"/>
        <w:gridCol w:w="612"/>
      </w:tblGrid>
      <w:tr w:rsidR="00470690"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pStyle w:val="NormalWeb"/>
            </w:pPr>
            <w:r>
              <w:t>Wood</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pStyle w:val="NormalWeb"/>
            </w:pPr>
            <w:proofErr w:type="spellStart"/>
            <w:r>
              <w:t>Concret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pStyle w:val="NormalWeb"/>
            </w:pPr>
            <w:r>
              <w:t>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pStyle w:val="NormalWeb"/>
            </w:pPr>
            <w:r>
              <w:t>Water</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pStyle w:val="NormalWeb"/>
            </w:pPr>
            <w:r>
              <w:t>Total</w:t>
            </w:r>
          </w:p>
        </w:tc>
      </w:tr>
      <w:tr w:rsidR="00470690"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pStyle w:val="NormalWeb"/>
            </w:pPr>
            <w:r>
              <w:t>Area or Volume</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r>
      <w:tr w:rsidR="00470690"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r>
      <w:tr w:rsidR="00470690"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pStyle w:val="NormalWeb"/>
            </w:pPr>
            <w:r>
              <w:t>Cost</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Default="00470690" w:rsidP="006D321E">
            <w:pPr>
              <w:rPr>
                <w:sz w:val="24"/>
                <w:szCs w:val="24"/>
              </w:rPr>
            </w:pPr>
          </w:p>
        </w:tc>
      </w:tr>
    </w:tbl>
    <w:p w:rsidR="00470690" w:rsidRDefault="00470690" w:rsidP="00470690">
      <w:pPr>
        <w:pStyle w:val="NormalWeb"/>
      </w:pPr>
      <w:r>
        <w:t>(Use proper labeling for costs, volumes and areas)</w:t>
      </w:r>
    </w:p>
    <w:p w:rsidR="00470690" w:rsidRDefault="00470690" w:rsidP="00470690">
      <w:pPr>
        <w:pStyle w:val="NormalWeb"/>
      </w:pPr>
      <w:r>
        <w:t>  </w:t>
      </w:r>
    </w:p>
    <w:p w:rsidR="00470690" w:rsidRDefault="00470690" w:rsidP="00470690">
      <w:pPr>
        <w:pStyle w:val="NormalWeb"/>
      </w:pPr>
      <w:r>
        <w:t xml:space="preserve">Summary: What was challenging, </w:t>
      </w:r>
      <w:proofErr w:type="gramStart"/>
      <w:r>
        <w:t>What</w:t>
      </w:r>
      <w:proofErr w:type="gramEnd"/>
      <w:r>
        <w:t xml:space="preserve"> was easy, What was the process of seeing it come together, Are you satisfied with your product?</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____________________________________________________________________________________</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tbl>
      <w:tblPr>
        <w:tblW w:w="0" w:type="auto"/>
        <w:tblCellSpacing w:w="15" w:type="dxa"/>
        <w:tblCellMar>
          <w:top w:w="15" w:type="dxa"/>
          <w:left w:w="15" w:type="dxa"/>
          <w:bottom w:w="15" w:type="dxa"/>
          <w:right w:w="15" w:type="dxa"/>
        </w:tblCellMar>
        <w:tblLook w:val="04A0"/>
      </w:tblPr>
      <w:tblGrid>
        <w:gridCol w:w="81"/>
        <w:gridCol w:w="2000"/>
        <w:gridCol w:w="81"/>
      </w:tblGrid>
      <w:tr w:rsidR="00470690" w:rsidRPr="00903B77" w:rsidTr="006D321E">
        <w:trPr>
          <w:tblCellSpacing w:w="15" w:type="dxa"/>
        </w:trPr>
        <w:tc>
          <w:tcPr>
            <w:tcW w:w="0" w:type="auto"/>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(Committee Report)</w:t>
            </w:r>
          </w:p>
        </w:tc>
        <w:tc>
          <w:tcPr>
            <w:tcW w:w="0" w:type="auto"/>
            <w:vAlign w:val="center"/>
            <w:hideMark/>
          </w:tcPr>
          <w:p w:rsidR="00470690" w:rsidRPr="00903B77" w:rsidRDefault="00470690" w:rsidP="006D321E">
            <w:pPr>
              <w:rPr>
                <w:rFonts w:ascii="Times New Roman" w:eastAsia="Times New Roman" w:hAnsi="Times New Roman" w:cs="Times New Roman"/>
                <w:sz w:val="24"/>
                <w:szCs w:val="24"/>
              </w:rPr>
            </w:pPr>
          </w:p>
        </w:tc>
      </w:tr>
    </w:tbl>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Class Hour</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Committee Name</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lastRenderedPageBreak/>
        <w:t>Head of Committee Name</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Name</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Name</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Name</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 </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Short summary of the obligations and contributions of the committee</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 </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 </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 </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Totals (example)</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38"/>
        <w:gridCol w:w="1563"/>
        <w:gridCol w:w="1490"/>
        <w:gridCol w:w="1790"/>
        <w:gridCol w:w="1610"/>
        <w:gridCol w:w="1165"/>
      </w:tblGrid>
      <w:tr w:rsidR="00470690" w:rsidRPr="00903B77"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Total Area</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Volume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Cost of Carpet</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Volume Concrete</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 xml:space="preserve">Cost of </w:t>
            </w:r>
            <w:proofErr w:type="spellStart"/>
            <w:r w:rsidRPr="00903B77">
              <w:rPr>
                <w:rFonts w:ascii="Times New Roman" w:eastAsia="Times New Roman" w:hAnsi="Times New Roman" w:cs="Times New Roman"/>
                <w:sz w:val="24"/>
                <w:szCs w:val="24"/>
              </w:rPr>
              <w:t>Concret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Total Price</w:t>
            </w:r>
          </w:p>
        </w:tc>
      </w:tr>
      <w:tr w:rsidR="00470690" w:rsidRPr="00903B77"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Hole #1</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r>
      <w:tr w:rsidR="00470690" w:rsidRPr="00903B77"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Hole #2</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r>
      <w:tr w:rsidR="00470690" w:rsidRPr="00903B77"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r>
      <w:tr w:rsidR="00470690" w:rsidRPr="00903B77"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r>
      <w:tr w:rsidR="00470690" w:rsidRPr="00903B77"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r>
      <w:tr w:rsidR="00470690" w:rsidRPr="00903B77"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r>
      <w:tr w:rsidR="00470690" w:rsidRPr="00903B77"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r>
      <w:tr w:rsidR="00470690" w:rsidRPr="00903B77"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r>
      <w:tr w:rsidR="00470690" w:rsidRPr="00903B77"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r>
      <w:tr w:rsidR="00470690" w:rsidRPr="00903B77" w:rsidTr="006D32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Totals</w:t>
            </w: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70690" w:rsidRPr="00903B77" w:rsidRDefault="00470690" w:rsidP="006D321E">
            <w:pPr>
              <w:rPr>
                <w:rFonts w:ascii="Times New Roman" w:eastAsia="Times New Roman" w:hAnsi="Times New Roman" w:cs="Times New Roman"/>
                <w:sz w:val="24"/>
                <w:szCs w:val="24"/>
              </w:rPr>
            </w:pPr>
          </w:p>
        </w:tc>
      </w:tr>
    </w:tbl>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 </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 </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proofErr w:type="gramStart"/>
      <w:r w:rsidRPr="00903B77">
        <w:rPr>
          <w:rFonts w:ascii="Times New Roman" w:eastAsia="Times New Roman" w:hAnsi="Times New Roman" w:cs="Times New Roman"/>
          <w:sz w:val="24"/>
          <w:szCs w:val="24"/>
        </w:rPr>
        <w:t>Short summary of mistakes and successes of the committee.</w:t>
      </w:r>
      <w:proofErr w:type="gramEnd"/>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 </w:t>
      </w:r>
    </w:p>
    <w:p w:rsidR="00470690" w:rsidRPr="00903B77" w:rsidRDefault="00470690" w:rsidP="00470690">
      <w:pPr>
        <w:spacing w:before="100" w:beforeAutospacing="1" w:after="100" w:afterAutospacing="1"/>
        <w:rPr>
          <w:rFonts w:ascii="Times New Roman" w:eastAsia="Times New Roman" w:hAnsi="Times New Roman" w:cs="Times New Roman"/>
          <w:sz w:val="24"/>
          <w:szCs w:val="24"/>
        </w:rPr>
      </w:pPr>
      <w:r w:rsidRPr="00903B77">
        <w:rPr>
          <w:rFonts w:ascii="Times New Roman" w:eastAsia="Times New Roman" w:hAnsi="Times New Roman" w:cs="Times New Roman"/>
          <w:sz w:val="24"/>
          <w:szCs w:val="24"/>
        </w:rPr>
        <w:t> </w:t>
      </w:r>
    </w:p>
    <w:p w:rsidR="00470690" w:rsidRDefault="00470690" w:rsidP="00470690">
      <w:pPr>
        <w:jc w:val="center"/>
      </w:pPr>
      <w:r>
        <w:rPr>
          <w:b/>
          <w:bCs/>
          <w:color w:val="003399"/>
          <w:sz w:val="72"/>
          <w:szCs w:val="72"/>
        </w:rPr>
        <w:lastRenderedPageBreak/>
        <w:t>Area Volume and Cost</w:t>
      </w:r>
    </w:p>
    <w:p w:rsidR="00470690" w:rsidRDefault="00470690" w:rsidP="00470690">
      <w:pPr>
        <w:pStyle w:val="NormalWeb"/>
      </w:pPr>
      <w:r>
        <w:rPr>
          <w:b/>
          <w:bCs/>
          <w:color w:val="CC0000"/>
          <w:sz w:val="72"/>
          <w:szCs w:val="72"/>
        </w:rPr>
        <w:t>Figuring Surface Area</w:t>
      </w:r>
    </w:p>
    <w:p w:rsidR="00470690" w:rsidRDefault="00470690" w:rsidP="00470690">
      <w:pPr>
        <w:pStyle w:val="NormalWeb"/>
      </w:pPr>
      <w:r>
        <w:t xml:space="preserve">In order to find area or surface area you must measure in two directions. Therefore, we say that we are measuring a two dimensional surface even that it may be one surface of a three dimensional object. Generally we would use length x width or base x height to find the area of the given shape. </w:t>
      </w:r>
      <w:proofErr w:type="spellStart"/>
      <w:r>
        <w:t>Cirlces</w:t>
      </w:r>
      <w:proofErr w:type="spellEnd"/>
      <w:r>
        <w:t xml:space="preserve"> are a little different in that we have to fit "pi" = 3.14 into the </w:t>
      </w:r>
      <w:proofErr w:type="spellStart"/>
      <w:r>
        <w:t>equation.Sometimes</w:t>
      </w:r>
      <w:proofErr w:type="spellEnd"/>
      <w:r>
        <w:t xml:space="preserve"> the figures we are working on are actually several of our shapes put together. In this case we must break the area down into shapes </w:t>
      </w:r>
      <w:proofErr w:type="gramStart"/>
      <w:r>
        <w:t>the we</w:t>
      </w:r>
      <w:proofErr w:type="gramEnd"/>
      <w:r>
        <w:t xml:space="preserve"> can work with. When finding area we must always label our answers in square units.</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815"/>
        <w:gridCol w:w="5655"/>
      </w:tblGrid>
      <w:tr w:rsidR="00470690" w:rsidTr="006D321E">
        <w:trPr>
          <w:tblCellSpacing w:w="15" w:type="dxa"/>
        </w:trPr>
        <w:tc>
          <w:tcPr>
            <w:tcW w:w="17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t>Area of a Rectangle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rPr>
                <w:noProof/>
              </w:rPr>
              <w:drawing>
                <wp:inline distT="0" distB="0" distL="0" distR="0">
                  <wp:extent cx="3000375" cy="1314450"/>
                  <wp:effectExtent l="19050" t="0" r="9525" b="0"/>
                  <wp:docPr id="8" name="Picture 22" descr="http://www.holton.k12.ks.us/staff/bbarta/Gen%20Y/Projects/Putt%20Putt%20/imagesputt/Arectangle.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holton.k12.ks.us/staff/bbarta/Gen%20Y/Projects/Putt%20Putt%20/imagesputt/Arectangle.html"/>
                          <pic:cNvPicPr>
                            <a:picLocks noChangeAspect="1" noChangeArrowheads="1"/>
                          </pic:cNvPicPr>
                        </pic:nvPicPr>
                        <pic:blipFill>
                          <a:blip r:embed="rId22" cstate="print"/>
                          <a:srcRect/>
                          <a:stretch>
                            <a:fillRect/>
                          </a:stretch>
                        </pic:blipFill>
                        <pic:spPr bwMode="auto">
                          <a:xfrm>
                            <a:off x="0" y="0"/>
                            <a:ext cx="3000375" cy="1314450"/>
                          </a:xfrm>
                          <a:prstGeom prst="rect">
                            <a:avLst/>
                          </a:prstGeom>
                          <a:noFill/>
                          <a:ln w="9525">
                            <a:noFill/>
                            <a:miter lim="800000"/>
                            <a:headEnd/>
                            <a:tailEnd/>
                          </a:ln>
                        </pic:spPr>
                      </pic:pic>
                    </a:graphicData>
                  </a:graphic>
                </wp:inline>
              </w:drawing>
            </w:r>
          </w:p>
        </w:tc>
      </w:tr>
      <w:tr w:rsidR="00470690" w:rsidTr="006D321E">
        <w:trPr>
          <w:tblCellSpacing w:w="15" w:type="dxa"/>
        </w:trPr>
        <w:tc>
          <w:tcPr>
            <w:tcW w:w="17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t>Area of a Triangle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rPr>
                <w:noProof/>
              </w:rPr>
              <w:drawing>
                <wp:inline distT="0" distB="0" distL="0" distR="0">
                  <wp:extent cx="3495675" cy="1228725"/>
                  <wp:effectExtent l="19050" t="0" r="9525" b="0"/>
                  <wp:docPr id="9" name="Picture 23" descr="http://www.holton.k12.ks.us/staff/bbarta/Gen%20Y/Projects/Putt%20Putt%20/imagesputt/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holton.k12.ks.us/staff/bbarta/Gen%20Y/Projects/Putt%20Putt%20/imagesputt/Triangle"/>
                          <pic:cNvPicPr>
                            <a:picLocks noChangeAspect="1" noChangeArrowheads="1"/>
                          </pic:cNvPicPr>
                        </pic:nvPicPr>
                        <pic:blipFill>
                          <a:blip r:embed="rId23" cstate="print"/>
                          <a:srcRect/>
                          <a:stretch>
                            <a:fillRect/>
                          </a:stretch>
                        </pic:blipFill>
                        <pic:spPr bwMode="auto">
                          <a:xfrm>
                            <a:off x="0" y="0"/>
                            <a:ext cx="3495675" cy="1228725"/>
                          </a:xfrm>
                          <a:prstGeom prst="rect">
                            <a:avLst/>
                          </a:prstGeom>
                          <a:noFill/>
                          <a:ln w="9525">
                            <a:noFill/>
                            <a:miter lim="800000"/>
                            <a:headEnd/>
                            <a:tailEnd/>
                          </a:ln>
                        </pic:spPr>
                      </pic:pic>
                    </a:graphicData>
                  </a:graphic>
                </wp:inline>
              </w:drawing>
            </w:r>
          </w:p>
        </w:tc>
      </w:tr>
      <w:tr w:rsidR="00470690" w:rsidTr="006D321E">
        <w:trPr>
          <w:tblCellSpacing w:w="15" w:type="dxa"/>
        </w:trPr>
        <w:tc>
          <w:tcPr>
            <w:tcW w:w="17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t xml:space="preserve">Area of </w:t>
            </w:r>
            <w:proofErr w:type="spellStart"/>
            <w:r>
              <w:t>Parallelegram</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rPr>
                <w:noProof/>
              </w:rPr>
              <w:drawing>
                <wp:inline distT="0" distB="0" distL="0" distR="0">
                  <wp:extent cx="2066925" cy="971550"/>
                  <wp:effectExtent l="19050" t="0" r="9525" b="0"/>
                  <wp:docPr id="10" name="Picture 24" descr="http://www.holton.k12.ks.us/staff/bbarta/Gen%20Y/Projects/Putt%20Putt%20/imagesputt/Aparallelagram.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holton.k12.ks.us/staff/bbarta/Gen%20Y/Projects/Putt%20Putt%20/imagesputt/Aparallelagram.html"/>
                          <pic:cNvPicPr>
                            <a:picLocks noChangeAspect="1" noChangeArrowheads="1"/>
                          </pic:cNvPicPr>
                        </pic:nvPicPr>
                        <pic:blipFill>
                          <a:blip r:embed="rId24" cstate="print"/>
                          <a:srcRect/>
                          <a:stretch>
                            <a:fillRect/>
                          </a:stretch>
                        </pic:blipFill>
                        <pic:spPr bwMode="auto">
                          <a:xfrm>
                            <a:off x="0" y="0"/>
                            <a:ext cx="2066925" cy="971550"/>
                          </a:xfrm>
                          <a:prstGeom prst="rect">
                            <a:avLst/>
                          </a:prstGeom>
                          <a:noFill/>
                          <a:ln w="9525">
                            <a:noFill/>
                            <a:miter lim="800000"/>
                            <a:headEnd/>
                            <a:tailEnd/>
                          </a:ln>
                        </pic:spPr>
                      </pic:pic>
                    </a:graphicData>
                  </a:graphic>
                </wp:inline>
              </w:drawing>
            </w:r>
          </w:p>
        </w:tc>
      </w:tr>
      <w:tr w:rsidR="00470690" w:rsidTr="006D321E">
        <w:trPr>
          <w:tblCellSpacing w:w="15" w:type="dxa"/>
        </w:trPr>
        <w:tc>
          <w:tcPr>
            <w:tcW w:w="17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t>Area of Trapezoid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rPr>
                <w:noProof/>
              </w:rPr>
              <w:drawing>
                <wp:inline distT="0" distB="0" distL="0" distR="0">
                  <wp:extent cx="2838450" cy="1057275"/>
                  <wp:effectExtent l="19050" t="0" r="0" b="0"/>
                  <wp:docPr id="11" name="Picture 25" descr="http://www.holton.k12.ks.us/staff/bbarta/Gen%20Y/Projects/Putt%20Putt%20/imagesputt/Atrapezoid.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holton.k12.ks.us/staff/bbarta/Gen%20Y/Projects/Putt%20Putt%20/imagesputt/Atrapezoid.html"/>
                          <pic:cNvPicPr>
                            <a:picLocks noChangeAspect="1" noChangeArrowheads="1"/>
                          </pic:cNvPicPr>
                        </pic:nvPicPr>
                        <pic:blipFill>
                          <a:blip r:embed="rId25" cstate="print"/>
                          <a:srcRect/>
                          <a:stretch>
                            <a:fillRect/>
                          </a:stretch>
                        </pic:blipFill>
                        <pic:spPr bwMode="auto">
                          <a:xfrm>
                            <a:off x="0" y="0"/>
                            <a:ext cx="2838450" cy="1057275"/>
                          </a:xfrm>
                          <a:prstGeom prst="rect">
                            <a:avLst/>
                          </a:prstGeom>
                          <a:noFill/>
                          <a:ln w="9525">
                            <a:noFill/>
                            <a:miter lim="800000"/>
                            <a:headEnd/>
                            <a:tailEnd/>
                          </a:ln>
                        </pic:spPr>
                      </pic:pic>
                    </a:graphicData>
                  </a:graphic>
                </wp:inline>
              </w:drawing>
            </w:r>
          </w:p>
        </w:tc>
      </w:tr>
      <w:tr w:rsidR="00470690" w:rsidTr="006D321E">
        <w:trPr>
          <w:tblCellSpacing w:w="15" w:type="dxa"/>
        </w:trPr>
        <w:tc>
          <w:tcPr>
            <w:tcW w:w="17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lastRenderedPageBreak/>
              <w:t>Area of Circle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rPr>
                <w:noProof/>
              </w:rPr>
              <w:drawing>
                <wp:inline distT="0" distB="0" distL="0" distR="0">
                  <wp:extent cx="1123950" cy="1123950"/>
                  <wp:effectExtent l="19050" t="0" r="0" b="0"/>
                  <wp:docPr id="12" name="Picture 26" descr="http://www.holton.k12.ks.us/staff/bbarta/Gen%20Y/Projects/Putt%20Putt%20/imagesputt/acircle.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holton.k12.ks.us/staff/bbarta/Gen%20Y/Projects/Putt%20Putt%20/imagesputt/acircle.html"/>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9525">
                            <a:noFill/>
                            <a:miter lim="800000"/>
                            <a:headEnd/>
                            <a:tailEnd/>
                          </a:ln>
                        </pic:spPr>
                      </pic:pic>
                    </a:graphicData>
                  </a:graphic>
                </wp:inline>
              </w:drawing>
            </w:r>
          </w:p>
        </w:tc>
      </w:tr>
      <w:tr w:rsidR="00470690" w:rsidTr="006D321E">
        <w:trPr>
          <w:tblCellSpacing w:w="15" w:type="dxa"/>
        </w:trPr>
        <w:tc>
          <w:tcPr>
            <w:tcW w:w="17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t>Multiple Areas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rPr>
                <w:noProof/>
              </w:rPr>
              <w:drawing>
                <wp:inline distT="0" distB="0" distL="0" distR="0">
                  <wp:extent cx="2400300" cy="2400300"/>
                  <wp:effectExtent l="19050" t="0" r="0" b="0"/>
                  <wp:docPr id="13" name="Picture 27" descr="http://www.holton.k12.ks.us/staff/bbarta/Gen%20Y/Projects/Putt%20Putt%20/imagesputt/Amultiple.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holton.k12.ks.us/staff/bbarta/Gen%20Y/Projects/Putt%20Putt%20/imagesputt/Amultiple.html"/>
                          <pic:cNvPicPr>
                            <a:picLocks noChangeAspect="1" noChangeArrowheads="1"/>
                          </pic:cNvPicPr>
                        </pic:nvPicPr>
                        <pic:blipFill>
                          <a:blip r:embed="rId27" cstate="print"/>
                          <a:srcRect/>
                          <a:stretch>
                            <a:fillRect/>
                          </a:stretch>
                        </pic:blipFill>
                        <pic:spPr bwMode="auto">
                          <a:xfrm>
                            <a:off x="0" y="0"/>
                            <a:ext cx="2400300" cy="2400300"/>
                          </a:xfrm>
                          <a:prstGeom prst="rect">
                            <a:avLst/>
                          </a:prstGeom>
                          <a:noFill/>
                          <a:ln w="9525">
                            <a:noFill/>
                            <a:miter lim="800000"/>
                            <a:headEnd/>
                            <a:tailEnd/>
                          </a:ln>
                        </pic:spPr>
                      </pic:pic>
                    </a:graphicData>
                  </a:graphic>
                </wp:inline>
              </w:drawing>
            </w:r>
          </w:p>
        </w:tc>
      </w:tr>
    </w:tbl>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rPr>
          <w:b/>
          <w:bCs/>
          <w:color w:val="FF0000"/>
          <w:sz w:val="72"/>
          <w:szCs w:val="72"/>
        </w:rPr>
        <w:t>Figuring Volume</w:t>
      </w:r>
    </w:p>
    <w:p w:rsidR="00470690" w:rsidRDefault="00470690" w:rsidP="00470690">
      <w:pPr>
        <w:pStyle w:val="NormalWeb"/>
      </w:pPr>
      <w:r>
        <w:t xml:space="preserve"> To figure volume we go one step further than area. We now have to find </w:t>
      </w:r>
      <w:proofErr w:type="spellStart"/>
      <w:r>
        <w:t>measurments</w:t>
      </w:r>
      <w:proofErr w:type="spellEnd"/>
      <w:r>
        <w:t xml:space="preserve"> for three dimensions. We can also look at it as using the area of one end of the object and multiplying it by depth. For instance on the rectangular solid you would pick one end and find the area of that specific rectangle. Multiply this area time the depth in the third direction (measurement) and you now have the volume. Since we are measuring in three directions we now have to label everything in cubic units.</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2490"/>
        <w:gridCol w:w="5835"/>
      </w:tblGrid>
      <w:tr w:rsidR="00470690" w:rsidTr="006D321E">
        <w:trPr>
          <w:trHeight w:val="276"/>
          <w:tblCellSpacing w:w="15" w:type="dxa"/>
        </w:trPr>
        <w:tc>
          <w:tcPr>
            <w:tcW w:w="244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t>Volume of a Rectangular Solid</w:t>
            </w:r>
          </w:p>
          <w:p w:rsidR="00470690" w:rsidRDefault="00470690" w:rsidP="006D321E">
            <w:pPr>
              <w:pStyle w:val="NormalWeb"/>
            </w:pPr>
            <w:r>
              <w:t> </w:t>
            </w:r>
          </w:p>
        </w:tc>
        <w:tc>
          <w:tcPr>
            <w:tcW w:w="579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rPr>
                <w:noProof/>
              </w:rPr>
              <w:drawing>
                <wp:inline distT="0" distB="0" distL="0" distR="0">
                  <wp:extent cx="2914650" cy="1285875"/>
                  <wp:effectExtent l="19050" t="0" r="0" b="0"/>
                  <wp:docPr id="14" name="Picture 28" descr="http://www.holton.k12.ks.us/staff/bbarta/Gen%20Y/Projects/Putt%20Putt%20/imagesputt/Vrectsolid.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holton.k12.ks.us/staff/bbarta/Gen%20Y/Projects/Putt%20Putt%20/imagesputt/Vrectsolid.html"/>
                          <pic:cNvPicPr>
                            <a:picLocks noChangeAspect="1" noChangeArrowheads="1"/>
                          </pic:cNvPicPr>
                        </pic:nvPicPr>
                        <pic:blipFill>
                          <a:blip r:embed="rId28" cstate="print"/>
                          <a:srcRect/>
                          <a:stretch>
                            <a:fillRect/>
                          </a:stretch>
                        </pic:blipFill>
                        <pic:spPr bwMode="auto">
                          <a:xfrm>
                            <a:off x="0" y="0"/>
                            <a:ext cx="2914650" cy="1285875"/>
                          </a:xfrm>
                          <a:prstGeom prst="rect">
                            <a:avLst/>
                          </a:prstGeom>
                          <a:noFill/>
                          <a:ln w="9525">
                            <a:noFill/>
                            <a:miter lim="800000"/>
                            <a:headEnd/>
                            <a:tailEnd/>
                          </a:ln>
                        </pic:spPr>
                      </pic:pic>
                    </a:graphicData>
                  </a:graphic>
                </wp:inline>
              </w:drawing>
            </w:r>
          </w:p>
        </w:tc>
      </w:tr>
      <w:tr w:rsidR="00470690" w:rsidTr="006D321E">
        <w:trPr>
          <w:trHeight w:val="293"/>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rPr>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rPr>
                <w:sz w:val="24"/>
                <w:szCs w:val="24"/>
              </w:rPr>
            </w:pPr>
          </w:p>
        </w:tc>
      </w:tr>
      <w:tr w:rsidR="00470690" w:rsidTr="006D321E">
        <w:trPr>
          <w:trHeight w:val="293"/>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rPr>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rPr>
                <w:sz w:val="24"/>
                <w:szCs w:val="24"/>
              </w:rPr>
            </w:pPr>
          </w:p>
        </w:tc>
      </w:tr>
      <w:tr w:rsidR="00470690" w:rsidTr="006D321E">
        <w:trPr>
          <w:trHeight w:val="293"/>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rPr>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rPr>
                <w:sz w:val="24"/>
                <w:szCs w:val="24"/>
              </w:rPr>
            </w:pPr>
          </w:p>
        </w:tc>
      </w:tr>
      <w:tr w:rsidR="00470690" w:rsidTr="006D321E">
        <w:trPr>
          <w:tblCellSpacing w:w="15" w:type="dxa"/>
        </w:trPr>
        <w:tc>
          <w:tcPr>
            <w:tcW w:w="24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lastRenderedPageBreak/>
              <w:t>Volume of a Prism</w:t>
            </w:r>
          </w:p>
          <w:p w:rsidR="00470690" w:rsidRDefault="00470690" w:rsidP="006D321E">
            <w:pPr>
              <w:pStyle w:val="NormalWeb"/>
            </w:pPr>
            <w:r>
              <w:t>(Triangular Solid)</w:t>
            </w:r>
          </w:p>
        </w:tc>
        <w:tc>
          <w:tcPr>
            <w:tcW w:w="57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rPr>
                <w:noProof/>
              </w:rPr>
              <w:drawing>
                <wp:inline distT="0" distB="0" distL="0" distR="0">
                  <wp:extent cx="2743200" cy="1828800"/>
                  <wp:effectExtent l="19050" t="0" r="0" b="0"/>
                  <wp:docPr id="15" name="Picture 29" descr="http://www.holton.k12.ks.us/staff/bbarta/Gen%20Y/Projects/Putt%20Putt%20/imagesputt/Vtriangularsolid.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holton.k12.ks.us/staff/bbarta/Gen%20Y/Projects/Putt%20Putt%20/imagesputt/Vtriangularsolid.html"/>
                          <pic:cNvPicPr>
                            <a:picLocks noChangeAspect="1" noChangeArrowheads="1"/>
                          </pic:cNvPicPr>
                        </pic:nvPicPr>
                        <pic:blipFill>
                          <a:blip r:embed="rId29" cstate="print"/>
                          <a:srcRect/>
                          <a:stretch>
                            <a:fillRect/>
                          </a:stretch>
                        </pic:blipFill>
                        <pic:spPr bwMode="auto">
                          <a:xfrm>
                            <a:off x="0" y="0"/>
                            <a:ext cx="2743200" cy="1828800"/>
                          </a:xfrm>
                          <a:prstGeom prst="rect">
                            <a:avLst/>
                          </a:prstGeom>
                          <a:noFill/>
                          <a:ln w="9525">
                            <a:noFill/>
                            <a:miter lim="800000"/>
                            <a:headEnd/>
                            <a:tailEnd/>
                          </a:ln>
                        </pic:spPr>
                      </pic:pic>
                    </a:graphicData>
                  </a:graphic>
                </wp:inline>
              </w:drawing>
            </w:r>
          </w:p>
        </w:tc>
      </w:tr>
      <w:tr w:rsidR="00470690" w:rsidTr="006D321E">
        <w:trPr>
          <w:tblCellSpacing w:w="15" w:type="dxa"/>
        </w:trPr>
        <w:tc>
          <w:tcPr>
            <w:tcW w:w="24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t>Volume of a Cylinder</w:t>
            </w:r>
          </w:p>
        </w:tc>
        <w:tc>
          <w:tcPr>
            <w:tcW w:w="57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70690" w:rsidRDefault="00470690" w:rsidP="006D321E">
            <w:pPr>
              <w:pStyle w:val="NormalWeb"/>
            </w:pPr>
            <w:r>
              <w:rPr>
                <w:noProof/>
              </w:rPr>
              <w:drawing>
                <wp:inline distT="0" distB="0" distL="0" distR="0">
                  <wp:extent cx="1628775" cy="2028825"/>
                  <wp:effectExtent l="19050" t="0" r="9525" b="0"/>
                  <wp:docPr id="16" name="Picture 30" descr="http://www.holton.k12.ks.us/staff/bbarta/Gen%20Y/Projects/Putt%20Putt%20/imagesputt/Vcylinder.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holton.k12.ks.us/staff/bbarta/Gen%20Y/Projects/Putt%20Putt%20/imagesputt/Vcylinder.html"/>
                          <pic:cNvPicPr>
                            <a:picLocks noChangeAspect="1" noChangeArrowheads="1"/>
                          </pic:cNvPicPr>
                        </pic:nvPicPr>
                        <pic:blipFill>
                          <a:blip r:embed="rId30" cstate="print"/>
                          <a:srcRect/>
                          <a:stretch>
                            <a:fillRect/>
                          </a:stretch>
                        </pic:blipFill>
                        <pic:spPr bwMode="auto">
                          <a:xfrm>
                            <a:off x="0" y="0"/>
                            <a:ext cx="1628775" cy="2028825"/>
                          </a:xfrm>
                          <a:prstGeom prst="rect">
                            <a:avLst/>
                          </a:prstGeom>
                          <a:noFill/>
                          <a:ln w="9525">
                            <a:noFill/>
                            <a:miter lim="800000"/>
                            <a:headEnd/>
                            <a:tailEnd/>
                          </a:ln>
                        </pic:spPr>
                      </pic:pic>
                    </a:graphicData>
                  </a:graphic>
                </wp:inline>
              </w:drawing>
            </w:r>
          </w:p>
        </w:tc>
      </w:tr>
    </w:tbl>
    <w:p w:rsidR="00470690" w:rsidRDefault="00470690" w:rsidP="00470690">
      <w:pPr>
        <w:pStyle w:val="NormalWeb"/>
      </w:pPr>
      <w:r>
        <w:rPr>
          <w:sz w:val="36"/>
          <w:szCs w:val="36"/>
        </w:rPr>
        <w:t>Use this quiz to prepare for the test.</w:t>
      </w:r>
    </w:p>
    <w:p w:rsidR="00470690" w:rsidRDefault="003E7E7E" w:rsidP="00470690">
      <w:pPr>
        <w:pStyle w:val="NormalWeb"/>
      </w:pPr>
      <w:hyperlink r:id="rId31" w:history="1">
        <w:r w:rsidR="00470690">
          <w:rPr>
            <w:rStyle w:val="Hyperlink"/>
            <w:color w:val="990000"/>
          </w:rPr>
          <w:t>Area and Volume Practice Quiz (Matching Game)</w:t>
        </w:r>
      </w:hyperlink>
    </w:p>
    <w:p w:rsidR="00470690" w:rsidRDefault="00470690" w:rsidP="00470690">
      <w:pPr>
        <w:pStyle w:val="NormalWeb"/>
      </w:pPr>
      <w:r>
        <w:t> </w:t>
      </w:r>
    </w:p>
    <w:p w:rsidR="00470690" w:rsidRDefault="00470690" w:rsidP="00470690">
      <w:pPr>
        <w:pStyle w:val="NormalWeb"/>
      </w:pPr>
      <w:r>
        <w:t> </w:t>
      </w:r>
    </w:p>
    <w:p w:rsidR="00470690" w:rsidRDefault="00470690" w:rsidP="00470690">
      <w:pPr>
        <w:pStyle w:val="NormalWeb"/>
      </w:pPr>
      <w:r>
        <w:rPr>
          <w:b/>
          <w:bCs/>
          <w:color w:val="FF0000"/>
          <w:sz w:val="72"/>
          <w:szCs w:val="72"/>
        </w:rPr>
        <w:t>Figuring Cost</w:t>
      </w:r>
    </w:p>
    <w:p w:rsidR="00470690" w:rsidRDefault="00470690" w:rsidP="00470690">
      <w:pPr>
        <w:pStyle w:val="NormalWeb"/>
      </w:pPr>
      <w:r>
        <w:t xml:space="preserve">When figuring cost we must multiply the </w:t>
      </w:r>
      <w:r>
        <w:rPr>
          <w:color w:val="990000"/>
        </w:rPr>
        <w:t>cost per unit</w:t>
      </w:r>
      <w:r>
        <w:t xml:space="preserve"> times the </w:t>
      </w:r>
      <w:r>
        <w:rPr>
          <w:color w:val="CC0000"/>
        </w:rPr>
        <w:t>number of units</w:t>
      </w:r>
      <w:r>
        <w:t xml:space="preserve">. For example if lumber costs $1.25 per </w:t>
      </w:r>
      <w:r>
        <w:rPr>
          <w:color w:val="0033FF"/>
        </w:rPr>
        <w:t>foot</w:t>
      </w:r>
      <w:r>
        <w:t xml:space="preserve"> we must now exactly how many </w:t>
      </w:r>
      <w:r>
        <w:rPr>
          <w:color w:val="0066FF"/>
        </w:rPr>
        <w:t xml:space="preserve">feet </w:t>
      </w:r>
      <w:r>
        <w:t xml:space="preserve">that we have or need. If we are ordering concrete then we must find out how many </w:t>
      </w:r>
      <w:r>
        <w:rPr>
          <w:color w:val="660066"/>
        </w:rPr>
        <w:t>yards</w:t>
      </w:r>
      <w:r>
        <w:t xml:space="preserve"> we need and how much concrete costs per </w:t>
      </w:r>
      <w:r>
        <w:rPr>
          <w:color w:val="660066"/>
        </w:rPr>
        <w:t>yard</w:t>
      </w:r>
      <w:r>
        <w:rPr>
          <w:color w:val="666699"/>
        </w:rPr>
        <w:t>.</w:t>
      </w:r>
    </w:p>
    <w:p w:rsidR="00470690" w:rsidRDefault="00470690" w:rsidP="00470690">
      <w:pPr>
        <w:pStyle w:val="NormalWeb"/>
      </w:pPr>
      <w:r>
        <w:t> </w:t>
      </w:r>
      <w:r>
        <w:rPr>
          <w:color w:val="003300"/>
        </w:rPr>
        <w:t>Example</w:t>
      </w:r>
    </w:p>
    <w:p w:rsidR="00470690" w:rsidRDefault="00470690" w:rsidP="00470690">
      <w:pPr>
        <w:pStyle w:val="NormalWeb"/>
      </w:pPr>
      <w:r>
        <w:rPr>
          <w:color w:val="003300"/>
        </w:rPr>
        <w:t>Mark has figured out the volume of concrete that is needed for his project. He needs 6.5 cubic yards of concrete and knows that it costs $68.00 per cubic yard.</w:t>
      </w:r>
    </w:p>
    <w:p w:rsidR="00470690" w:rsidRDefault="00470690" w:rsidP="00470690">
      <w:r>
        <w:rPr>
          <w:color w:val="003300"/>
          <w:sz w:val="27"/>
          <w:szCs w:val="27"/>
        </w:rPr>
        <w:t>6.5 yd3 x $68.00 = $442.00</w:t>
      </w:r>
    </w:p>
    <w:sectPr w:rsidR="00470690" w:rsidSect="0070734C">
      <w:headerReference w:type="default" r:id="rId3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E7E" w:rsidRDefault="003E7E7E" w:rsidP="003E7E7E">
      <w:r>
        <w:separator/>
      </w:r>
    </w:p>
  </w:endnote>
  <w:endnote w:type="continuationSeparator" w:id="0">
    <w:p w:rsidR="003E7E7E" w:rsidRDefault="003E7E7E" w:rsidP="003E7E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E7E" w:rsidRDefault="003E7E7E" w:rsidP="003E7E7E">
      <w:r>
        <w:separator/>
      </w:r>
    </w:p>
  </w:footnote>
  <w:footnote w:type="continuationSeparator" w:id="0">
    <w:p w:rsidR="003E7E7E" w:rsidRDefault="003E7E7E" w:rsidP="003E7E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EB3" w:rsidRPr="00677088" w:rsidRDefault="00470690" w:rsidP="00C30F11">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ab/>
    </w:r>
    <w:r>
      <w:rPr>
        <w:rFonts w:asciiTheme="majorHAnsi" w:hAnsiTheme="majorHAnsi"/>
        <w:color w:val="7F7F7F" w:themeColor="text1" w:themeTint="80"/>
        <w:sz w:val="18"/>
        <w:szCs w:val="18"/>
      </w:rPr>
      <w:tab/>
      <w:t>Course 1 Unit 1</w:t>
    </w:r>
  </w:p>
  <w:p w:rsidR="00E55EB3" w:rsidRDefault="00470690" w:rsidP="00677088">
    <w:pPr>
      <w:pStyle w:val="Header"/>
      <w:jc w:val="right"/>
      <w:rPr>
        <w:rFonts w:asciiTheme="majorHAnsi" w:hAnsiTheme="majorHAnsi"/>
        <w:color w:val="7F7F7F" w:themeColor="text1" w:themeTint="80"/>
        <w:sz w:val="18"/>
        <w:szCs w:val="18"/>
      </w:rPr>
    </w:pPr>
    <w:r>
      <w:rPr>
        <w:rFonts w:asciiTheme="majorHAnsi" w:hAnsiTheme="majorHAnsi"/>
        <w:color w:val="7F7F7F" w:themeColor="text1" w:themeTint="80"/>
        <w:sz w:val="18"/>
        <w:szCs w:val="18"/>
      </w:rPr>
      <w:t>A Hole in One</w:t>
    </w:r>
  </w:p>
  <w:p w:rsidR="00E55EB3" w:rsidRPr="00F864E5" w:rsidRDefault="003E7E7E" w:rsidP="00F864E5">
    <w:pPr>
      <w:jc w:val="right"/>
      <w:rPr>
        <w:sz w:val="18"/>
        <w:szCs w:val="18"/>
      </w:rPr>
    </w:pPr>
    <w:sdt>
      <w:sdtPr>
        <w:rPr>
          <w:sz w:val="18"/>
          <w:szCs w:val="18"/>
        </w:rPr>
        <w:id w:val="250395305"/>
        <w:docPartObj>
          <w:docPartGallery w:val="Page Numbers (Top of Page)"/>
          <w:docPartUnique/>
        </w:docPartObj>
      </w:sdtPr>
      <w:sdtContent>
        <w:r w:rsidR="00470690" w:rsidRPr="00F864E5">
          <w:rPr>
            <w:sz w:val="18"/>
            <w:szCs w:val="18"/>
          </w:rPr>
          <w:t xml:space="preserve">Page </w:t>
        </w:r>
        <w:r w:rsidRPr="00F864E5">
          <w:rPr>
            <w:sz w:val="18"/>
            <w:szCs w:val="18"/>
          </w:rPr>
          <w:fldChar w:fldCharType="begin"/>
        </w:r>
        <w:r w:rsidR="00470690" w:rsidRPr="00F864E5">
          <w:rPr>
            <w:sz w:val="18"/>
            <w:szCs w:val="18"/>
          </w:rPr>
          <w:instrText xml:space="preserve"> PAGE </w:instrText>
        </w:r>
        <w:r w:rsidRPr="00F864E5">
          <w:rPr>
            <w:sz w:val="18"/>
            <w:szCs w:val="18"/>
          </w:rPr>
          <w:fldChar w:fldCharType="separate"/>
        </w:r>
        <w:r w:rsidR="000961BA">
          <w:rPr>
            <w:noProof/>
            <w:sz w:val="18"/>
            <w:szCs w:val="18"/>
          </w:rPr>
          <w:t>15</w:t>
        </w:r>
        <w:r w:rsidRPr="00F864E5">
          <w:rPr>
            <w:sz w:val="18"/>
            <w:szCs w:val="18"/>
          </w:rPr>
          <w:fldChar w:fldCharType="end"/>
        </w:r>
        <w:r w:rsidR="00470690" w:rsidRPr="00F864E5">
          <w:rPr>
            <w:sz w:val="18"/>
            <w:szCs w:val="18"/>
          </w:rPr>
          <w:t xml:space="preserve"> of </w:t>
        </w:r>
        <w:r w:rsidRPr="00F864E5">
          <w:rPr>
            <w:sz w:val="18"/>
            <w:szCs w:val="18"/>
          </w:rPr>
          <w:fldChar w:fldCharType="begin"/>
        </w:r>
        <w:r w:rsidR="00470690" w:rsidRPr="00F864E5">
          <w:rPr>
            <w:sz w:val="18"/>
            <w:szCs w:val="18"/>
          </w:rPr>
          <w:instrText xml:space="preserve"> NUMPAGES  </w:instrText>
        </w:r>
        <w:r w:rsidRPr="00F864E5">
          <w:rPr>
            <w:sz w:val="18"/>
            <w:szCs w:val="18"/>
          </w:rPr>
          <w:fldChar w:fldCharType="separate"/>
        </w:r>
        <w:r w:rsidR="000961BA">
          <w:rPr>
            <w:noProof/>
            <w:sz w:val="18"/>
            <w:szCs w:val="18"/>
          </w:rPr>
          <w:t>15</w:t>
        </w:r>
        <w:r w:rsidRPr="00F864E5">
          <w:rPr>
            <w:sz w:val="18"/>
            <w:szCs w:val="18"/>
          </w:rPr>
          <w:fldChar w:fldCharType="end"/>
        </w:r>
      </w:sdtContent>
    </w:sdt>
  </w:p>
  <w:p w:rsidR="00E55EB3" w:rsidRPr="00F864E5" w:rsidRDefault="000961BA" w:rsidP="00677088">
    <w:pPr>
      <w:pStyle w:val="Header"/>
      <w:jc w:val="right"/>
      <w:rPr>
        <w:rFonts w:asciiTheme="majorHAnsi" w:hAnsiTheme="majorHAnsi"/>
        <w:color w:val="7F7F7F" w:themeColor="text1" w:themeTint="80"/>
        <w:sz w:val="18"/>
        <w:szCs w:val="18"/>
      </w:rPr>
    </w:pPr>
  </w:p>
  <w:p w:rsidR="00E55EB3" w:rsidRPr="00677088" w:rsidRDefault="000961BA">
    <w:pPr>
      <w:pStyle w:val="Header"/>
      <w:rPr>
        <w:rFonts w:asciiTheme="majorHAnsi" w:hAnsiTheme="majorHAnsi"/>
        <w:color w:val="7F7F7F" w:themeColor="text1" w:themeTint="80"/>
        <w:sz w:val="18"/>
        <w:szCs w:val="1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470690"/>
    <w:rsid w:val="000961BA"/>
    <w:rsid w:val="003E7E7E"/>
    <w:rsid w:val="00470690"/>
    <w:rsid w:val="009866C4"/>
    <w:rsid w:val="00C079DB"/>
    <w:rsid w:val="00CD2C90"/>
    <w:rsid w:val="00F622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690"/>
    <w:pPr>
      <w:spacing w:line="240" w:lineRule="auto"/>
    </w:pPr>
  </w:style>
  <w:style w:type="paragraph" w:styleId="Heading1">
    <w:name w:val="heading 1"/>
    <w:basedOn w:val="Normal"/>
    <w:next w:val="Normal"/>
    <w:link w:val="Heading1Char"/>
    <w:uiPriority w:val="9"/>
    <w:qFormat/>
    <w:rsid w:val="009866C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next w:val="Normal"/>
    <w:link w:val="Heading2Char"/>
    <w:uiPriority w:val="9"/>
    <w:semiHidden/>
    <w:unhideWhenUsed/>
    <w:qFormat/>
    <w:rsid w:val="004706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7069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6C4"/>
    <w:rPr>
      <w:rFonts w:asciiTheme="majorHAnsi" w:eastAsiaTheme="majorEastAsia" w:hAnsiTheme="majorHAnsi" w:cstheme="majorBidi"/>
      <w:b/>
      <w:bCs/>
      <w:color w:val="365F91" w:themeColor="accent1" w:themeShade="BF"/>
      <w:sz w:val="28"/>
      <w:szCs w:val="28"/>
      <w:lang w:bidi="en-US"/>
    </w:rPr>
  </w:style>
  <w:style w:type="paragraph" w:styleId="NoSpacing">
    <w:name w:val="No Spacing"/>
    <w:link w:val="NoSpacingChar"/>
    <w:uiPriority w:val="1"/>
    <w:qFormat/>
    <w:rsid w:val="009866C4"/>
    <w:pPr>
      <w:spacing w:line="240" w:lineRule="auto"/>
    </w:pPr>
    <w:rPr>
      <w:rFonts w:eastAsiaTheme="minorEastAsia"/>
    </w:rPr>
  </w:style>
  <w:style w:type="character" w:customStyle="1" w:styleId="NoSpacingChar">
    <w:name w:val="No Spacing Char"/>
    <w:basedOn w:val="DefaultParagraphFont"/>
    <w:link w:val="NoSpacing"/>
    <w:uiPriority w:val="1"/>
    <w:rsid w:val="009866C4"/>
    <w:rPr>
      <w:rFonts w:eastAsiaTheme="minorEastAsia"/>
    </w:rPr>
  </w:style>
  <w:style w:type="character" w:customStyle="1" w:styleId="Heading2Char">
    <w:name w:val="Heading 2 Char"/>
    <w:basedOn w:val="DefaultParagraphFont"/>
    <w:link w:val="Heading2"/>
    <w:uiPriority w:val="9"/>
    <w:semiHidden/>
    <w:rsid w:val="0047069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70690"/>
    <w:rPr>
      <w:rFonts w:asciiTheme="majorHAnsi" w:eastAsiaTheme="majorEastAsia" w:hAnsiTheme="majorHAnsi" w:cstheme="majorBidi"/>
      <w:b/>
      <w:bCs/>
      <w:color w:val="4F81BD" w:themeColor="accent1"/>
    </w:rPr>
  </w:style>
  <w:style w:type="paragraph" w:styleId="Header">
    <w:name w:val="header"/>
    <w:basedOn w:val="Normal"/>
    <w:link w:val="HeaderChar"/>
    <w:unhideWhenUsed/>
    <w:rsid w:val="00470690"/>
    <w:pPr>
      <w:tabs>
        <w:tab w:val="center" w:pos="4680"/>
        <w:tab w:val="right" w:pos="9360"/>
      </w:tabs>
    </w:pPr>
  </w:style>
  <w:style w:type="character" w:customStyle="1" w:styleId="HeaderChar">
    <w:name w:val="Header Char"/>
    <w:basedOn w:val="DefaultParagraphFont"/>
    <w:link w:val="Header"/>
    <w:rsid w:val="00470690"/>
  </w:style>
  <w:style w:type="character" w:styleId="Hyperlink">
    <w:name w:val="Hyperlink"/>
    <w:basedOn w:val="DefaultParagraphFont"/>
    <w:uiPriority w:val="99"/>
    <w:unhideWhenUsed/>
    <w:rsid w:val="00470690"/>
    <w:rPr>
      <w:color w:val="0000FF" w:themeColor="hyperlink"/>
      <w:u w:val="single"/>
    </w:rPr>
  </w:style>
  <w:style w:type="paragraph" w:styleId="NormalWeb">
    <w:name w:val="Normal (Web)"/>
    <w:basedOn w:val="Normal"/>
    <w:uiPriority w:val="99"/>
    <w:unhideWhenUsed/>
    <w:rsid w:val="00470690"/>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70690"/>
    <w:rPr>
      <w:rFonts w:ascii="Tahoma" w:hAnsi="Tahoma" w:cs="Tahoma"/>
      <w:sz w:val="16"/>
      <w:szCs w:val="16"/>
    </w:rPr>
  </w:style>
  <w:style w:type="character" w:customStyle="1" w:styleId="BalloonTextChar">
    <w:name w:val="Balloon Text Char"/>
    <w:basedOn w:val="DefaultParagraphFont"/>
    <w:link w:val="BalloonText"/>
    <w:uiPriority w:val="99"/>
    <w:semiHidden/>
    <w:rsid w:val="004706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lton.k12.ks.us/staff/bbarta/Gen%20Y/Projects/Putt%20Putt%20/handinchecklist.html" TargetMode="External"/><Relationship Id="rId13" Type="http://schemas.openxmlformats.org/officeDocument/2006/relationships/hyperlink" Target="http://www.quia.com/jg/32859.html" TargetMode="External"/><Relationship Id="rId18" Type="http://schemas.openxmlformats.org/officeDocument/2006/relationships/hyperlink" Target="http://www.holton.k12.ks.us/staff/bbarta/Gen%20Y/Projects/Putt%20Putt%20/committeereport.html" TargetMode="External"/><Relationship Id="rId26" Type="http://schemas.openxmlformats.org/officeDocument/2006/relationships/image" Target="media/image9.gif"/><Relationship Id="rId3" Type="http://schemas.openxmlformats.org/officeDocument/2006/relationships/webSettings" Target="webSettings.xml"/><Relationship Id="rId21" Type="http://schemas.openxmlformats.org/officeDocument/2006/relationships/image" Target="media/image4.jpeg"/><Relationship Id="rId34" Type="http://schemas.openxmlformats.org/officeDocument/2006/relationships/theme" Target="theme/theme1.xml"/><Relationship Id="rId7" Type="http://schemas.openxmlformats.org/officeDocument/2006/relationships/image" Target="media/image2.gif"/><Relationship Id="rId12" Type="http://schemas.openxmlformats.org/officeDocument/2006/relationships/hyperlink" Target="http://www.holton.k12.ks.us/staff/bbarta/Gen%20Y/Projects/Putt%20Putt%20/rubric.html" TargetMode="External"/><Relationship Id="rId17" Type="http://schemas.openxmlformats.org/officeDocument/2006/relationships/hyperlink" Target="http://www.holton.k12.ks.us/staff/bbarta/Gen%20Y/Projects/Putt%20Putt%20/areavolumecosttutorial.htm" TargetMode="External"/><Relationship Id="rId25" Type="http://schemas.openxmlformats.org/officeDocument/2006/relationships/image" Target="media/image8.gif"/><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holton.k12.ks.us/staff/bbarta/Gen%20Y/Projects/Putt%20Putt%20/individualreport.html" TargetMode="External"/><Relationship Id="rId20" Type="http://schemas.openxmlformats.org/officeDocument/2006/relationships/image" Target="media/image3.gif"/><Relationship Id="rId29" Type="http://schemas.openxmlformats.org/officeDocument/2006/relationships/image" Target="media/image12.jpeg"/><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holton.k12.ks.us/staff/bbarta/Gen%20Y/Projects/Charts%20%26%20objects/Project%20Pictures/Golf/Image13" TargetMode="External"/><Relationship Id="rId24" Type="http://schemas.openxmlformats.org/officeDocument/2006/relationships/image" Target="media/image7.gif"/><Relationship Id="rId32"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www.holton.k12.ks.us/staff/bbarta/Gen%20Y/Projects/Putt%20Putt%20/reflections_page.htm" TargetMode="External"/><Relationship Id="rId23" Type="http://schemas.openxmlformats.org/officeDocument/2006/relationships/image" Target="media/image6.jpeg"/><Relationship Id="rId28" Type="http://schemas.openxmlformats.org/officeDocument/2006/relationships/image" Target="media/image11.jpeg"/><Relationship Id="rId10" Type="http://schemas.openxmlformats.org/officeDocument/2006/relationships/hyperlink" Target="http://www.holton.k12.ks.us/staff/bbarta/Gen%20Y/Projects/Putt%20Putt%20/activitychecklist.htm" TargetMode="External"/><Relationship Id="rId19" Type="http://schemas.openxmlformats.org/officeDocument/2006/relationships/hyperlink" Target="http://www.holton.k12.ks.us/staff/bbarta/Gen%20Y/Projects/Putt%20Putt%20/projectpricing.html" TargetMode="External"/><Relationship Id="rId31" Type="http://schemas.openxmlformats.org/officeDocument/2006/relationships/hyperlink" Target="http://www.quia.com/custom/34026main.html" TargetMode="External"/><Relationship Id="rId4" Type="http://schemas.openxmlformats.org/officeDocument/2006/relationships/footnotes" Target="footnotes.xml"/><Relationship Id="rId9" Type="http://schemas.openxmlformats.org/officeDocument/2006/relationships/hyperlink" Target="http://www.holton.k12.ks.us/staff/bbarta/Gen%20Y/Projects/Putt%20Putt%20/puttphasesdesign.html" TargetMode="External"/><Relationship Id="rId14" Type="http://schemas.openxmlformats.org/officeDocument/2006/relationships/hyperlink" Target="http://www.holton.k12.ks.us/staff/bbarta/Gen%20Y/Projects/Putt%20Putt%20/projectevaluation.html" TargetMode="Externa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2127</Words>
  <Characters>12124</Characters>
  <Application>Microsoft Office Word</Application>
  <DocSecurity>0</DocSecurity>
  <Lines>101</Lines>
  <Paragraphs>28</Paragraphs>
  <ScaleCrop>false</ScaleCrop>
  <Company/>
  <LinksUpToDate>false</LinksUpToDate>
  <CharactersWithSpaces>14223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Bass</dc:creator>
  <cp:lastModifiedBy>ialford</cp:lastModifiedBy>
  <cp:revision>2</cp:revision>
  <cp:lastPrinted>2010-06-30T15:49:00Z</cp:lastPrinted>
  <dcterms:created xsi:type="dcterms:W3CDTF">2010-06-30T15:21:00Z</dcterms:created>
  <dcterms:modified xsi:type="dcterms:W3CDTF">2010-06-30T15:49:00Z</dcterms:modified>
</cp:coreProperties>
</file>