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8" w:type="dxa"/>
        <w:tblLook w:val="04A0"/>
      </w:tblPr>
      <w:tblGrid>
        <w:gridCol w:w="3144"/>
        <w:gridCol w:w="2502"/>
        <w:gridCol w:w="3353"/>
        <w:gridCol w:w="5149"/>
      </w:tblGrid>
      <w:tr w:rsidR="003D540F" w:rsidRPr="00930BF7" w:rsidTr="008201B2">
        <w:tc>
          <w:tcPr>
            <w:tcW w:w="2718" w:type="dxa"/>
          </w:tcPr>
          <w:p w:rsidR="003D540F" w:rsidRPr="00930BF7" w:rsidRDefault="003D540F" w:rsidP="008201B2">
            <w:pPr>
              <w:rPr>
                <w:b/>
              </w:rPr>
            </w:pPr>
            <w:r>
              <w:rPr>
                <w:b/>
              </w:rPr>
              <w:t>4</w:t>
            </w:r>
            <w:r w:rsidRPr="003D540F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</w:t>
            </w:r>
          </w:p>
        </w:tc>
        <w:tc>
          <w:tcPr>
            <w:tcW w:w="2552" w:type="dxa"/>
          </w:tcPr>
          <w:p w:rsidR="003D540F" w:rsidRPr="00930BF7" w:rsidRDefault="003D540F" w:rsidP="008201B2">
            <w:pPr>
              <w:rPr>
                <w:b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D540F" w:rsidRPr="00930BF7" w:rsidRDefault="003D540F" w:rsidP="008201B2">
            <w:pPr>
              <w:rPr>
                <w:b/>
              </w:rPr>
            </w:pPr>
          </w:p>
        </w:tc>
      </w:tr>
      <w:tr w:rsidR="00A95D3A" w:rsidRPr="00930BF7" w:rsidTr="00A95D3A">
        <w:tc>
          <w:tcPr>
            <w:tcW w:w="2718" w:type="dxa"/>
          </w:tcPr>
          <w:p w:rsidR="00A95D3A" w:rsidRPr="00930BF7" w:rsidRDefault="00A95D3A" w:rsidP="008201B2">
            <w:pPr>
              <w:rPr>
                <w:b/>
              </w:rPr>
            </w:pPr>
            <w:r>
              <w:rPr>
                <w:b/>
              </w:rPr>
              <w:t>NMSB</w:t>
            </w:r>
          </w:p>
        </w:tc>
        <w:tc>
          <w:tcPr>
            <w:tcW w:w="2552" w:type="dxa"/>
          </w:tcPr>
          <w:p w:rsidR="00A95D3A" w:rsidRPr="00930BF7" w:rsidRDefault="00A95D3A" w:rsidP="008201B2">
            <w:pPr>
              <w:rPr>
                <w:b/>
              </w:rPr>
            </w:pPr>
            <w:r w:rsidRPr="00F03647">
              <w:rPr>
                <w:rFonts w:ascii="Arial Black" w:hAnsi="Arial Black"/>
                <w:b/>
              </w:rPr>
              <w:t>COMMON CORE STANDARDS</w:t>
            </w:r>
          </w:p>
        </w:tc>
        <w:tc>
          <w:tcPr>
            <w:tcW w:w="3469" w:type="dxa"/>
          </w:tcPr>
          <w:p w:rsidR="00A95D3A" w:rsidRPr="00EF22A0" w:rsidRDefault="00A95D3A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  <w:r w:rsidRPr="00F03647">
              <w:rPr>
                <w:rFonts w:ascii="Arial Black" w:hAnsi="Arial Black"/>
                <w:b/>
              </w:rPr>
              <w:t>POWER STANDARDS</w:t>
            </w:r>
          </w:p>
        </w:tc>
        <w:tc>
          <w:tcPr>
            <w:tcW w:w="5409" w:type="dxa"/>
          </w:tcPr>
          <w:p w:rsidR="00A95D3A" w:rsidRPr="00930BF7" w:rsidRDefault="00A95D3A" w:rsidP="008201B2">
            <w:pPr>
              <w:rPr>
                <w:b/>
              </w:rPr>
            </w:pPr>
            <w:r w:rsidRPr="00930BF7">
              <w:rPr>
                <w:b/>
              </w:rPr>
              <w:t>Method</w:t>
            </w:r>
          </w:p>
        </w:tc>
      </w:tr>
      <w:tr w:rsidR="00A95D3A" w:rsidRPr="00930BF7" w:rsidTr="00A95D3A">
        <w:tc>
          <w:tcPr>
            <w:tcW w:w="2718" w:type="dxa"/>
          </w:tcPr>
          <w:p w:rsidR="00A95D3A" w:rsidRPr="00F7290E" w:rsidRDefault="00A95D3A" w:rsidP="00A95D3A">
            <w:pPr>
              <w:pStyle w:val="Subtitl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Standard</w:t>
            </w:r>
            <w:r w:rsidRPr="00F7290E">
              <w:rPr>
                <w:rFonts w:ascii="Arial" w:hAnsi="Arial" w:cs="Arial"/>
              </w:rPr>
              <w:t xml:space="preserve"> #1: </w:t>
            </w:r>
            <w:smartTag w:uri="urn:schemas-microsoft-com:office:smarttags" w:element="place">
              <w:smartTag w:uri="urn:schemas-microsoft-com:office:smarttags" w:element="City">
                <w:r w:rsidRPr="00F7290E">
                  <w:rPr>
                    <w:rFonts w:ascii="Arial" w:hAnsi="Arial" w:cs="Arial"/>
                  </w:rPr>
                  <w:t>Reading</w:t>
                </w:r>
              </w:smartTag>
            </w:smartTag>
            <w:r w:rsidRPr="00F7290E">
              <w:rPr>
                <w:rFonts w:ascii="Arial" w:hAnsi="Arial" w:cs="Arial"/>
              </w:rPr>
              <w:t xml:space="preserve"> and Listening for Comprehension</w:t>
            </w:r>
          </w:p>
          <w:p w:rsidR="00A95D3A" w:rsidRDefault="00A95D3A" w:rsidP="00A95D3A">
            <w:r>
              <w:rPr>
                <w:rFonts w:ascii="Arial" w:hAnsi="Arial" w:cs="Arial"/>
                <w:sz w:val="20"/>
              </w:rPr>
              <w:t>Definition</w:t>
            </w:r>
            <w:r w:rsidRPr="00F7290E">
              <w:rPr>
                <w:rFonts w:ascii="Arial" w:hAnsi="Arial" w:cs="Arial"/>
                <w:sz w:val="20"/>
              </w:rPr>
              <w:t>: Students will apply strategies and skills to comprehend information that is read, heard, and viewed</w:t>
            </w:r>
          </w:p>
        </w:tc>
        <w:tc>
          <w:tcPr>
            <w:tcW w:w="2552" w:type="dxa"/>
          </w:tcPr>
          <w:p w:rsidR="00A95D3A" w:rsidRPr="00930BF7" w:rsidRDefault="00A95D3A" w:rsidP="008201B2">
            <w:pPr>
              <w:rPr>
                <w:b/>
              </w:rPr>
            </w:pPr>
            <w:r w:rsidRPr="006D7EAE">
              <w:rPr>
                <w:b/>
              </w:rPr>
              <w:t>Reading Standards for Literature K–5</w:t>
            </w:r>
          </w:p>
        </w:tc>
        <w:tc>
          <w:tcPr>
            <w:tcW w:w="3469" w:type="dxa"/>
          </w:tcPr>
          <w:p w:rsidR="00A95D3A" w:rsidRPr="00EF22A0" w:rsidRDefault="00A95D3A" w:rsidP="00233E4A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A95D3A" w:rsidRDefault="00A95D3A" w:rsidP="008201B2">
            <w:r>
              <w:t>Interact with text before, during, and after reading, listening, or viewing</w:t>
            </w:r>
          </w:p>
        </w:tc>
      </w:tr>
      <w:tr w:rsidR="00A95D3A" w:rsidRPr="00930BF7" w:rsidTr="00A95D3A">
        <w:tc>
          <w:tcPr>
            <w:tcW w:w="2718" w:type="dxa"/>
          </w:tcPr>
          <w:p w:rsidR="00A95D3A" w:rsidRPr="00F7290E" w:rsidRDefault="00A95D3A" w:rsidP="008201B2">
            <w:pPr>
              <w:rPr>
                <w:rFonts w:ascii="Arial" w:hAnsi="Arial" w:cs="Arial"/>
                <w:sz w:val="18"/>
                <w:u w:val="single"/>
              </w:rPr>
            </w:pPr>
            <w:r w:rsidRPr="00F7290E">
              <w:rPr>
                <w:rFonts w:ascii="Arial" w:hAnsi="Arial" w:cs="Arial"/>
                <w:sz w:val="18"/>
                <w:u w:val="single"/>
              </w:rPr>
              <w:t>Benchmark #1-A:</w:t>
            </w:r>
          </w:p>
          <w:p w:rsidR="00A95D3A" w:rsidRPr="00F7290E" w:rsidRDefault="00A95D3A" w:rsidP="008201B2">
            <w:pPr>
              <w:rPr>
                <w:rFonts w:ascii="Arial" w:hAnsi="Arial" w:cs="Arial"/>
                <w:sz w:val="18"/>
              </w:rPr>
            </w:pPr>
          </w:p>
          <w:p w:rsidR="00A95D3A" w:rsidRDefault="00A95D3A" w:rsidP="008201B2">
            <w:pPr>
              <w:rPr>
                <w:rFonts w:ascii="Arial" w:hAnsi="Arial" w:cs="Arial"/>
                <w:sz w:val="18"/>
              </w:rPr>
            </w:pPr>
            <w:r w:rsidRPr="00F7290E">
              <w:rPr>
                <w:rFonts w:ascii="Arial" w:hAnsi="Arial" w:cs="Arial"/>
                <w:sz w:val="18"/>
              </w:rPr>
              <w:t>Listen to, read, react to, and retell information.</w:t>
            </w:r>
          </w:p>
          <w:p w:rsidR="00A95D3A" w:rsidRDefault="00A95D3A" w:rsidP="008201B2">
            <w:pPr>
              <w:rPr>
                <w:rFonts w:ascii="Arial" w:hAnsi="Arial" w:cs="Arial"/>
                <w:sz w:val="18"/>
              </w:rPr>
            </w:pPr>
          </w:p>
          <w:p w:rsidR="00A95D3A" w:rsidRPr="00F7290E" w:rsidRDefault="00A95D3A" w:rsidP="008201B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552" w:type="dxa"/>
          </w:tcPr>
          <w:p w:rsidR="00A95D3A" w:rsidRPr="00930BF7" w:rsidRDefault="00233E4A" w:rsidP="008201B2">
            <w:pPr>
              <w:rPr>
                <w:b/>
              </w:rPr>
            </w:pPr>
            <w:r>
              <w:rPr>
                <w:b/>
              </w:rPr>
              <w:t>KEY IDEAS AND DETAILS</w:t>
            </w:r>
          </w:p>
        </w:tc>
        <w:tc>
          <w:tcPr>
            <w:tcW w:w="3469" w:type="dxa"/>
          </w:tcPr>
          <w:p w:rsidR="00A95D3A" w:rsidRPr="00EF22A0" w:rsidRDefault="00A95D3A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A95D3A" w:rsidRDefault="00A95D3A" w:rsidP="008201B2">
            <w:r>
              <w:t>Interact with text before, during, and after reading, listening, or viewing</w:t>
            </w:r>
          </w:p>
        </w:tc>
      </w:tr>
      <w:tr w:rsidR="00A95D3A" w:rsidRPr="00930BF7" w:rsidTr="008201B2">
        <w:tc>
          <w:tcPr>
            <w:tcW w:w="2718" w:type="dxa"/>
          </w:tcPr>
          <w:p w:rsidR="00A95D3A" w:rsidRDefault="00233E4A" w:rsidP="008201B2">
            <w:r>
              <w:t xml:space="preserve">1. </w:t>
            </w:r>
            <w:r>
              <w:rPr>
                <w:rFonts w:ascii="Arial" w:hAnsi="Arial" w:cs="Arial"/>
                <w:sz w:val="18"/>
              </w:rPr>
              <w:t xml:space="preserve">Use meta-cognitive strategies to comprehend text and to clarify meaning of vocabulary (e.g., re-read the text, consult other </w:t>
            </w:r>
            <w:proofErr w:type="gramStart"/>
            <w:r>
              <w:rPr>
                <w:rFonts w:ascii="Arial" w:hAnsi="Arial" w:cs="Arial"/>
                <w:sz w:val="18"/>
              </w:rPr>
              <w:t>sources,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ask for help, paraphrase, question).</w:t>
            </w:r>
          </w:p>
          <w:p w:rsidR="00233E4A" w:rsidRDefault="00233E4A" w:rsidP="008201B2">
            <w:r>
              <w:t>2.</w:t>
            </w:r>
            <w:r>
              <w:rPr>
                <w:rFonts w:ascii="Arial" w:hAnsi="Arial" w:cs="Arial"/>
                <w:sz w:val="18"/>
              </w:rPr>
              <w:t xml:space="preserve"> Visualize and recall story details, including characterization and sequence.</w:t>
            </w:r>
          </w:p>
          <w:p w:rsidR="00233E4A" w:rsidRDefault="00233E4A" w:rsidP="00233E4A">
            <w:pPr>
              <w:rPr>
                <w:rFonts w:ascii="Arial" w:hAnsi="Arial" w:cs="Arial"/>
                <w:sz w:val="18"/>
              </w:rPr>
            </w:pPr>
            <w:r>
              <w:t>3.</w:t>
            </w:r>
            <w:r>
              <w:rPr>
                <w:rFonts w:ascii="Arial" w:hAnsi="Arial" w:cs="Arial"/>
                <w:sz w:val="18"/>
              </w:rPr>
              <w:t xml:space="preserve"> Read a variety of texts, including: fiction (e.g., legends, novels, folklore, science fiction)</w:t>
            </w:r>
          </w:p>
          <w:p w:rsidR="00233E4A" w:rsidRDefault="00233E4A" w:rsidP="00233E4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non-fiction (e.g., autobiographies, informational books, diaries, and journals)</w:t>
            </w:r>
          </w:p>
          <w:p w:rsidR="00233E4A" w:rsidRDefault="00233E4A" w:rsidP="00233E4A">
            <w:pPr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poetry</w:t>
            </w:r>
            <w:proofErr w:type="gramEnd"/>
            <w:r>
              <w:rPr>
                <w:rFonts w:ascii="Arial" w:hAnsi="Arial" w:cs="Arial"/>
                <w:sz w:val="18"/>
              </w:rPr>
              <w:t>; drama.</w:t>
            </w:r>
          </w:p>
          <w:p w:rsidR="00233E4A" w:rsidRDefault="00233E4A" w:rsidP="00233E4A">
            <w:r>
              <w:rPr>
                <w:rFonts w:ascii="Arial" w:hAnsi="Arial" w:cs="Arial"/>
                <w:sz w:val="18"/>
              </w:rPr>
              <w:t>4. Increase vocabulary through reading, listening, and interacting.</w:t>
            </w:r>
          </w:p>
        </w:tc>
        <w:tc>
          <w:tcPr>
            <w:tcW w:w="2552" w:type="dxa"/>
          </w:tcPr>
          <w:p w:rsidR="00233E4A" w:rsidRDefault="00233E4A" w:rsidP="00233E4A">
            <w:r>
              <w:t>1. Refer to details and examples in a text when explaining what the text says explicitly and when drawing inferences from the text.</w:t>
            </w:r>
          </w:p>
          <w:p w:rsidR="00233E4A" w:rsidRDefault="00233E4A" w:rsidP="00233E4A">
            <w:r>
              <w:t>2. Determine a theme of a story, drama, or poem from details in the text; summarize the text.</w:t>
            </w:r>
          </w:p>
          <w:p w:rsidR="00233E4A" w:rsidRDefault="00233E4A" w:rsidP="00233E4A">
            <w:r>
              <w:t>3. Describe in depth a character, setting, or event in a story or drama, drawing on specific details in the text (e.g., a character’s thoughts, words, or</w:t>
            </w:r>
          </w:p>
          <w:p w:rsidR="00A95D3A" w:rsidRPr="00F03647" w:rsidRDefault="00233E4A" w:rsidP="00233E4A">
            <w:pPr>
              <w:rPr>
                <w:rFonts w:ascii="Arial Black" w:hAnsi="Arial Black"/>
                <w:b/>
              </w:rPr>
            </w:pPr>
            <w:proofErr w:type="gramStart"/>
            <w:r>
              <w:t>actions</w:t>
            </w:r>
            <w:proofErr w:type="gramEnd"/>
            <w:r>
              <w:t>).</w:t>
            </w:r>
          </w:p>
        </w:tc>
        <w:tc>
          <w:tcPr>
            <w:tcW w:w="3469" w:type="dxa"/>
          </w:tcPr>
          <w:p w:rsidR="00A95D3A" w:rsidRPr="00EF22A0" w:rsidRDefault="00233E4A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  <w:r>
              <w:rPr>
                <w:rFonts w:ascii="Arial Unicode MS" w:eastAsia="Arial Unicode MS" w:cs="Arial Unicode MS"/>
                <w:sz w:val="24"/>
                <w:szCs w:val="24"/>
              </w:rPr>
              <w:t xml:space="preserve">Uses </w:t>
            </w:r>
            <w:proofErr w:type="spellStart"/>
            <w:r>
              <w:rPr>
                <w:rFonts w:ascii="Arial Unicode MS" w:eastAsia="Arial Unicode MS" w:cs="Arial Unicode MS"/>
                <w:sz w:val="24"/>
                <w:szCs w:val="24"/>
              </w:rPr>
              <w:t>metacognitive</w:t>
            </w:r>
            <w:proofErr w:type="spellEnd"/>
            <w:r>
              <w:rPr>
                <w:rFonts w:ascii="Arial Unicode MS" w:eastAsia="Arial Unicode MS" w:cs="Arial Unicode MS"/>
                <w:sz w:val="24"/>
                <w:szCs w:val="24"/>
              </w:rPr>
              <w:t xml:space="preserve"> strategies (e.g., rereads the text, consults other sources, asks for help, paraphrases, questions) to comprehend text and to clarify meaning of vocabulary.</w:t>
            </w:r>
          </w:p>
        </w:tc>
        <w:tc>
          <w:tcPr>
            <w:tcW w:w="5409" w:type="dxa"/>
          </w:tcPr>
          <w:p w:rsidR="00A95D3A" w:rsidRDefault="00A95D3A" w:rsidP="008201B2">
            <w:r>
              <w:t>Use reference materials</w:t>
            </w:r>
          </w:p>
          <w:p w:rsidR="00A95D3A" w:rsidRDefault="00A95D3A" w:rsidP="008201B2">
            <w:r>
              <w:t>Use of resources</w:t>
            </w:r>
          </w:p>
        </w:tc>
      </w:tr>
      <w:tr w:rsidR="003D540F" w:rsidRPr="00930BF7" w:rsidTr="008201B2">
        <w:tc>
          <w:tcPr>
            <w:tcW w:w="2718" w:type="dxa"/>
          </w:tcPr>
          <w:p w:rsidR="003D540F" w:rsidRPr="00F7290E" w:rsidRDefault="003D540F" w:rsidP="008201B2">
            <w:pPr>
              <w:rPr>
                <w:rFonts w:ascii="Arial" w:hAnsi="Arial" w:cs="Arial"/>
                <w:sz w:val="18"/>
                <w:u w:val="single"/>
              </w:rPr>
            </w:pPr>
            <w:r w:rsidRPr="00F7290E">
              <w:rPr>
                <w:rFonts w:ascii="Arial" w:hAnsi="Arial" w:cs="Arial"/>
                <w:sz w:val="18"/>
                <w:u w:val="single"/>
              </w:rPr>
              <w:t>Benchmark #1-B:</w:t>
            </w:r>
          </w:p>
          <w:p w:rsidR="003D540F" w:rsidRPr="00F7290E" w:rsidRDefault="003D540F" w:rsidP="008201B2">
            <w:pPr>
              <w:rPr>
                <w:rFonts w:ascii="Arial" w:hAnsi="Arial" w:cs="Arial"/>
                <w:sz w:val="18"/>
              </w:rPr>
            </w:pPr>
          </w:p>
          <w:p w:rsidR="003D540F" w:rsidRPr="00F7290E" w:rsidRDefault="003D540F" w:rsidP="008201B2">
            <w:pPr>
              <w:rPr>
                <w:rFonts w:ascii="Arial" w:hAnsi="Arial" w:cs="Arial"/>
                <w:sz w:val="18"/>
              </w:rPr>
            </w:pPr>
            <w:r w:rsidRPr="00F7290E">
              <w:rPr>
                <w:rFonts w:ascii="Arial" w:hAnsi="Arial" w:cs="Arial"/>
                <w:sz w:val="18"/>
              </w:rPr>
              <w:t>Locate and use a variety of resources to acquire information across the curriculum</w:t>
            </w:r>
          </w:p>
        </w:tc>
        <w:tc>
          <w:tcPr>
            <w:tcW w:w="2552" w:type="dxa"/>
          </w:tcPr>
          <w:p w:rsidR="000261B1" w:rsidRDefault="000261B1" w:rsidP="000261B1">
            <w:r>
              <w:rPr>
                <w:b/>
              </w:rPr>
              <w:t>CRAFT AND STRUCTURE</w:t>
            </w:r>
          </w:p>
          <w:p w:rsidR="003D540F" w:rsidRPr="00F03647" w:rsidRDefault="003D540F" w:rsidP="008201B2">
            <w:pPr>
              <w:rPr>
                <w:rFonts w:ascii="Arial Black" w:hAnsi="Arial Black"/>
                <w:b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D540F" w:rsidRDefault="003D540F" w:rsidP="008201B2">
            <w:r>
              <w:t>Use reference materials</w:t>
            </w:r>
          </w:p>
          <w:p w:rsidR="003D540F" w:rsidRDefault="003D540F" w:rsidP="008201B2">
            <w:r>
              <w:t>Use of resources</w:t>
            </w:r>
          </w:p>
        </w:tc>
      </w:tr>
      <w:tr w:rsidR="003D540F" w:rsidRPr="00930BF7" w:rsidTr="00A95D3A">
        <w:tc>
          <w:tcPr>
            <w:tcW w:w="2718" w:type="dxa"/>
          </w:tcPr>
          <w:p w:rsidR="003D540F" w:rsidRPr="003D540F" w:rsidRDefault="003D540F" w:rsidP="003D540F">
            <w:pPr>
              <w:rPr>
                <w:rFonts w:ascii="Arial" w:hAnsi="Arial" w:cs="Arial"/>
                <w:sz w:val="18"/>
              </w:rPr>
            </w:pPr>
            <w:r w:rsidRPr="003D540F">
              <w:rPr>
                <w:rFonts w:ascii="Arial" w:hAnsi="Arial" w:cs="Arial"/>
                <w:sz w:val="18"/>
              </w:rPr>
              <w:t>1.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3D540F">
              <w:rPr>
                <w:rFonts w:ascii="Arial" w:hAnsi="Arial" w:cs="Arial"/>
                <w:sz w:val="18"/>
              </w:rPr>
              <w:t>Use key words, indices, cross-references, and letters on volumes to find information.</w:t>
            </w:r>
          </w:p>
          <w:p w:rsidR="003D540F" w:rsidRDefault="003D540F" w:rsidP="003D540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Use multiple representations of information (e.g., maps, charts, photos) to find information.</w:t>
            </w:r>
          </w:p>
          <w:p w:rsidR="003D540F" w:rsidRPr="00F7290E" w:rsidRDefault="003D540F" w:rsidP="008201B2">
            <w:pPr>
              <w:rPr>
                <w:rFonts w:ascii="Arial" w:hAnsi="Arial" w:cs="Arial"/>
                <w:sz w:val="18"/>
              </w:rPr>
            </w:pPr>
          </w:p>
          <w:p w:rsidR="003D540F" w:rsidRPr="00F7290E" w:rsidRDefault="003D540F" w:rsidP="008201B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552" w:type="dxa"/>
          </w:tcPr>
          <w:p w:rsidR="000261B1" w:rsidRDefault="000261B1" w:rsidP="000261B1">
            <w:r>
              <w:lastRenderedPageBreak/>
              <w:t xml:space="preserve">4. Determine the meaning of words and phrases as they are used in a text, including those </w:t>
            </w:r>
            <w:r>
              <w:lastRenderedPageBreak/>
              <w:t xml:space="preserve">that allude to significant characters found in mythology (e.g., Herculean). </w:t>
            </w:r>
          </w:p>
          <w:p w:rsidR="000261B1" w:rsidRDefault="000261B1" w:rsidP="000261B1">
            <w:r>
              <w:t>5. Explain major differences between poems, drama, and prose, and refer to the structural elements of poems (e.g., verse, rhythm, meter) and drama (e.g., casts of characters, settings,</w:t>
            </w:r>
          </w:p>
          <w:p w:rsidR="000261B1" w:rsidRDefault="000261B1" w:rsidP="000261B1">
            <w:proofErr w:type="gramStart"/>
            <w:r>
              <w:t>descriptions</w:t>
            </w:r>
            <w:proofErr w:type="gramEnd"/>
            <w:r>
              <w:t xml:space="preserve">, dialogue, stage directions) when writing or speaking about a text. </w:t>
            </w:r>
          </w:p>
          <w:p w:rsidR="000261B1" w:rsidRDefault="000261B1" w:rsidP="000261B1">
            <w:r>
              <w:t>6.  Compare and contrast the point of view from which</w:t>
            </w:r>
          </w:p>
          <w:p w:rsidR="000261B1" w:rsidRDefault="000261B1" w:rsidP="000261B1">
            <w:r>
              <w:t>different stories are narrated, including the difference</w:t>
            </w:r>
          </w:p>
          <w:p w:rsidR="003D540F" w:rsidRPr="00F03647" w:rsidRDefault="000261B1" w:rsidP="000261B1">
            <w:pPr>
              <w:rPr>
                <w:rFonts w:ascii="Arial Black" w:hAnsi="Arial Black"/>
                <w:b/>
              </w:rPr>
            </w:pPr>
            <w:proofErr w:type="gramStart"/>
            <w:r>
              <w:t>between</w:t>
            </w:r>
            <w:proofErr w:type="gramEnd"/>
            <w:r>
              <w:t xml:space="preserve"> first- and third-person narrations.</w:t>
            </w: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D540F" w:rsidRDefault="003D540F" w:rsidP="008201B2">
            <w:r>
              <w:t>Use reference materials</w:t>
            </w:r>
          </w:p>
          <w:p w:rsidR="003D540F" w:rsidRDefault="003D540F" w:rsidP="008201B2">
            <w:r>
              <w:t>Use of resources</w:t>
            </w:r>
          </w:p>
        </w:tc>
      </w:tr>
      <w:tr w:rsidR="003D540F" w:rsidTr="008201B2">
        <w:tc>
          <w:tcPr>
            <w:tcW w:w="2718" w:type="dxa"/>
          </w:tcPr>
          <w:p w:rsidR="003D540F" w:rsidRPr="00F7290E" w:rsidRDefault="003D540F" w:rsidP="008201B2">
            <w:pPr>
              <w:rPr>
                <w:rFonts w:ascii="Arial" w:hAnsi="Arial" w:cs="Arial"/>
                <w:sz w:val="18"/>
                <w:u w:val="single"/>
              </w:rPr>
            </w:pPr>
            <w:r w:rsidRPr="00F7290E">
              <w:rPr>
                <w:rFonts w:ascii="Arial" w:hAnsi="Arial" w:cs="Arial"/>
                <w:sz w:val="18"/>
                <w:u w:val="single"/>
              </w:rPr>
              <w:lastRenderedPageBreak/>
              <w:t>Benchmark #1-C:</w:t>
            </w:r>
          </w:p>
          <w:p w:rsidR="003D540F" w:rsidRPr="00F7290E" w:rsidRDefault="003D540F" w:rsidP="008201B2">
            <w:pPr>
              <w:rPr>
                <w:rFonts w:ascii="Arial" w:hAnsi="Arial" w:cs="Arial"/>
                <w:sz w:val="18"/>
              </w:rPr>
            </w:pPr>
          </w:p>
          <w:p w:rsidR="003D540F" w:rsidRDefault="003D540F" w:rsidP="008201B2">
            <w:r w:rsidRPr="00F7290E">
              <w:rPr>
                <w:rFonts w:ascii="Arial" w:hAnsi="Arial" w:cs="Arial"/>
                <w:sz w:val="18"/>
              </w:rPr>
              <w:t>Demonstrate critical thinking skills to comprehend written, spoken, and visual information</w:t>
            </w:r>
          </w:p>
        </w:tc>
        <w:tc>
          <w:tcPr>
            <w:tcW w:w="2552" w:type="dxa"/>
          </w:tcPr>
          <w:p w:rsidR="004C3EEC" w:rsidRPr="006D7EAE" w:rsidRDefault="004C3EEC" w:rsidP="004C3EEC">
            <w:pPr>
              <w:rPr>
                <w:b/>
              </w:rPr>
            </w:pPr>
            <w:r>
              <w:rPr>
                <w:b/>
              </w:rPr>
              <w:t>INTEGRATION OF KNOWLEDGE AND IDEAS</w:t>
            </w:r>
          </w:p>
          <w:p w:rsidR="004C3EEC" w:rsidRDefault="004C3EEC" w:rsidP="004C3EEC">
            <w:r>
              <w:t>7. Make connections between the text of a story or drama and a visual or oral presentation of the text, identifying where each version reflects specific descriptions and directions in the text.</w:t>
            </w:r>
          </w:p>
          <w:p w:rsidR="004C3EEC" w:rsidRDefault="004C3EEC" w:rsidP="004C3EEC">
            <w:r w:rsidRPr="00044922">
              <w:t>8. (Not applicable to literature)</w:t>
            </w:r>
          </w:p>
          <w:p w:rsidR="004C3EEC" w:rsidRDefault="004C3EEC" w:rsidP="004C3EEC">
            <w:r>
              <w:t xml:space="preserve">9. Compare and contrast the treatment of similar </w:t>
            </w:r>
            <w:r>
              <w:lastRenderedPageBreak/>
              <w:t>themes and topics (e.g., opposition of good and evil) and patterns of events (e.g., the quest) in stories, myths, and traditional literature from</w:t>
            </w:r>
          </w:p>
          <w:p w:rsidR="004C3EEC" w:rsidRDefault="004C3EEC" w:rsidP="004C3EEC">
            <w:proofErr w:type="gramStart"/>
            <w:r>
              <w:t>different</w:t>
            </w:r>
            <w:proofErr w:type="gramEnd"/>
            <w:r>
              <w:t xml:space="preserve"> cultures.</w:t>
            </w:r>
          </w:p>
          <w:p w:rsidR="003D540F" w:rsidRPr="006D7EAE" w:rsidRDefault="003D540F" w:rsidP="000261B1">
            <w:pPr>
              <w:rPr>
                <w:b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lastRenderedPageBreak/>
              <w:t>READING</w:t>
            </w:r>
          </w:p>
        </w:tc>
        <w:tc>
          <w:tcPr>
            <w:tcW w:w="5409" w:type="dxa"/>
          </w:tcPr>
          <w:p w:rsidR="003D540F" w:rsidRDefault="003D540F" w:rsidP="008201B2">
            <w:r>
              <w:t xml:space="preserve">Drawing conclusions, generalizations, and support </w:t>
            </w:r>
          </w:p>
        </w:tc>
      </w:tr>
      <w:tr w:rsidR="003D540F" w:rsidTr="00A95D3A">
        <w:tc>
          <w:tcPr>
            <w:tcW w:w="2718" w:type="dxa"/>
          </w:tcPr>
          <w:p w:rsidR="003D540F" w:rsidRDefault="003D540F" w:rsidP="003D540F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18"/>
              </w:rPr>
            </w:pPr>
            <w:r>
              <w:lastRenderedPageBreak/>
              <w:t xml:space="preserve">1. </w:t>
            </w:r>
            <w:r>
              <w:rPr>
                <w:rFonts w:ascii="Arial" w:hAnsi="Arial" w:cs="Arial"/>
                <w:sz w:val="18"/>
              </w:rPr>
              <w:t>Respond to fiction, non-fiction, poetry, and drama using interpretive, critical, and evaluative process by:</w:t>
            </w:r>
          </w:p>
          <w:p w:rsidR="003D540F" w:rsidRDefault="00C919A8" w:rsidP="00C919A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</w:t>
            </w:r>
            <w:r w:rsidR="003D540F">
              <w:rPr>
                <w:rFonts w:ascii="Arial" w:hAnsi="Arial" w:cs="Arial"/>
                <w:sz w:val="18"/>
              </w:rPr>
              <w:t>analyzing author’s word choice and content</w:t>
            </w:r>
          </w:p>
          <w:p w:rsidR="003D540F" w:rsidRDefault="00C919A8" w:rsidP="00C919A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</w:t>
            </w:r>
            <w:r w:rsidR="003D540F">
              <w:rPr>
                <w:rFonts w:ascii="Arial" w:hAnsi="Arial" w:cs="Arial"/>
                <w:sz w:val="18"/>
              </w:rPr>
              <w:t>examining reasons for characters’ actions</w:t>
            </w:r>
          </w:p>
          <w:p w:rsidR="003D540F" w:rsidRDefault="00C919A8" w:rsidP="00C919A8">
            <w:pPr>
              <w:pStyle w:val="Header"/>
              <w:tabs>
                <w:tab w:val="left" w:pos="72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</w:t>
            </w:r>
            <w:r w:rsidR="003D540F">
              <w:rPr>
                <w:rFonts w:ascii="Arial" w:hAnsi="Arial" w:cs="Arial"/>
                <w:sz w:val="18"/>
              </w:rPr>
              <w:t>identifying and examining characters’ motives</w:t>
            </w:r>
          </w:p>
          <w:p w:rsidR="003D540F" w:rsidRDefault="003D540F" w:rsidP="003D540F">
            <w:r>
              <w:rPr>
                <w:rFonts w:ascii="Arial" w:hAnsi="Arial" w:cs="Arial"/>
                <w:sz w:val="18"/>
              </w:rPr>
              <w:t>considering a situation or problem from different characters’ perspectives</w:t>
            </w:r>
          </w:p>
          <w:p w:rsidR="003D540F" w:rsidRDefault="003D540F" w:rsidP="003D540F">
            <w:r>
              <w:t>2.</w:t>
            </w:r>
            <w:r w:rsidR="00C919A8">
              <w:rPr>
                <w:rFonts w:ascii="Arial" w:hAnsi="Arial" w:cs="Arial"/>
                <w:sz w:val="18"/>
              </w:rPr>
              <w:t xml:space="preserve"> Respond to non-fiction using interpretive, critical, and evaluative processes.</w:t>
            </w:r>
          </w:p>
          <w:p w:rsidR="003D540F" w:rsidRDefault="003D540F" w:rsidP="003D540F">
            <w:r>
              <w:t>3.</w:t>
            </w:r>
            <w:r w:rsidR="00C919A8">
              <w:rPr>
                <w:rFonts w:ascii="Arial" w:hAnsi="Arial" w:cs="Arial"/>
                <w:sz w:val="18"/>
              </w:rPr>
              <w:t xml:space="preserve"> Analyze characters, events, and plots from different texts and cite supporting evidence</w:t>
            </w:r>
          </w:p>
          <w:p w:rsidR="003D540F" w:rsidRDefault="003D540F" w:rsidP="003D540F">
            <w:pPr>
              <w:rPr>
                <w:rFonts w:ascii="Arial" w:hAnsi="Arial" w:cs="Arial"/>
                <w:sz w:val="18"/>
              </w:rPr>
            </w:pPr>
            <w:r>
              <w:t>4.</w:t>
            </w:r>
            <w:r w:rsidR="00C919A8">
              <w:rPr>
                <w:rFonts w:ascii="Arial" w:hAnsi="Arial" w:cs="Arial"/>
                <w:sz w:val="18"/>
              </w:rPr>
              <w:t xml:space="preserve"> Analyze how language and visuals bring characters to life, enhance plot development, and produce a response.</w:t>
            </w:r>
          </w:p>
          <w:p w:rsidR="003D540F" w:rsidRDefault="003D540F" w:rsidP="003D540F">
            <w:r>
              <w:t>5.</w:t>
            </w:r>
            <w:r w:rsidR="00C919A8">
              <w:rPr>
                <w:rFonts w:ascii="Arial" w:hAnsi="Arial" w:cs="Arial"/>
                <w:sz w:val="18"/>
              </w:rPr>
              <w:t xml:space="preserve"> Demonstrate deductive and inductive reasoning by drawing logical conclusions.</w:t>
            </w:r>
          </w:p>
        </w:tc>
        <w:tc>
          <w:tcPr>
            <w:tcW w:w="2552" w:type="dxa"/>
          </w:tcPr>
          <w:p w:rsidR="004C3EEC" w:rsidRDefault="004C3EEC" w:rsidP="004C3EEC">
            <w:r w:rsidRPr="00044922">
              <w:rPr>
                <w:rFonts w:ascii="Gotham-Medium" w:hAnsi="Gotham-Medium" w:cs="Gotham-Medium"/>
                <w:b/>
                <w:sz w:val="18"/>
                <w:szCs w:val="18"/>
              </w:rPr>
              <w:t>Range of Reading and Level of Text Complexity</w:t>
            </w:r>
          </w:p>
          <w:p w:rsidR="004C3EEC" w:rsidRDefault="004C3EEC" w:rsidP="004C3EEC">
            <w:r>
              <w:t>10. By the end of the year, read and comprehend literature, including stories, dramas, and poetry, in the grades 4–5 text complexity band proficiently,</w:t>
            </w:r>
          </w:p>
          <w:p w:rsidR="003D540F" w:rsidRPr="006D7EAE" w:rsidRDefault="004C3EEC" w:rsidP="004C3EEC">
            <w:pPr>
              <w:rPr>
                <w:b/>
              </w:rPr>
            </w:pPr>
            <w:proofErr w:type="gramStart"/>
            <w:r>
              <w:t>with</w:t>
            </w:r>
            <w:proofErr w:type="gramEnd"/>
            <w:r>
              <w:t xml:space="preserve"> scaffolding as needed at the high end of the range.</w:t>
            </w: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READING</w:t>
            </w:r>
          </w:p>
        </w:tc>
        <w:tc>
          <w:tcPr>
            <w:tcW w:w="5409" w:type="dxa"/>
          </w:tcPr>
          <w:p w:rsidR="003D540F" w:rsidRDefault="003D540F" w:rsidP="008201B2">
            <w:r>
              <w:t xml:space="preserve">Drawing conclusions, generalizations, and support </w:t>
            </w:r>
          </w:p>
        </w:tc>
      </w:tr>
      <w:tr w:rsidR="00C919A8" w:rsidRPr="00930BF7" w:rsidTr="008201B2">
        <w:tc>
          <w:tcPr>
            <w:tcW w:w="2718" w:type="dxa"/>
          </w:tcPr>
          <w:p w:rsidR="00C919A8" w:rsidRDefault="00C919A8" w:rsidP="008201B2"/>
          <w:p w:rsidR="00C919A8" w:rsidRDefault="00C919A8" w:rsidP="008201B2"/>
          <w:p w:rsidR="00C919A8" w:rsidRPr="00F7290E" w:rsidRDefault="00C919A8" w:rsidP="008201B2">
            <w:pPr>
              <w:rPr>
                <w:rFonts w:ascii="Arial" w:hAnsi="Arial" w:cs="Arial"/>
                <w:sz w:val="18"/>
                <w:u w:val="single"/>
              </w:rPr>
            </w:pPr>
            <w:r>
              <w:t>ID</w:t>
            </w:r>
            <w:r w:rsidRPr="00F7290E">
              <w:rPr>
                <w:rFonts w:ascii="Arial" w:hAnsi="Arial" w:cs="Arial"/>
                <w:sz w:val="18"/>
                <w:u w:val="single"/>
              </w:rPr>
              <w:t xml:space="preserve"> Benchmark #1-D:</w:t>
            </w:r>
          </w:p>
          <w:p w:rsidR="00C919A8" w:rsidRPr="00F7290E" w:rsidRDefault="00C919A8" w:rsidP="008201B2">
            <w:pPr>
              <w:rPr>
                <w:rFonts w:ascii="Arial" w:hAnsi="Arial" w:cs="Arial"/>
                <w:sz w:val="18"/>
              </w:rPr>
            </w:pPr>
          </w:p>
          <w:p w:rsidR="00C919A8" w:rsidRDefault="00C919A8" w:rsidP="008201B2">
            <w:r w:rsidRPr="00F7290E">
              <w:rPr>
                <w:rFonts w:ascii="Arial" w:hAnsi="Arial" w:cs="Arial"/>
                <w:sz w:val="18"/>
              </w:rPr>
              <w:t>Acquire reading strategies</w:t>
            </w:r>
          </w:p>
        </w:tc>
        <w:tc>
          <w:tcPr>
            <w:tcW w:w="2552" w:type="dxa"/>
          </w:tcPr>
          <w:p w:rsidR="00C919A8" w:rsidRPr="00930BF7" w:rsidRDefault="004C3EEC" w:rsidP="008201B2">
            <w:pPr>
              <w:rPr>
                <w:b/>
              </w:rPr>
            </w:pPr>
            <w:r>
              <w:rPr>
                <w:rFonts w:ascii="Gotham-Medium" w:hAnsi="Gotham-Medium" w:cs="Gotham-Medium"/>
                <w:b/>
                <w:sz w:val="18"/>
                <w:szCs w:val="18"/>
              </w:rPr>
              <w:t>Reading Standards for Informational Text K–5</w:t>
            </w:r>
          </w:p>
        </w:tc>
        <w:tc>
          <w:tcPr>
            <w:tcW w:w="3469" w:type="dxa"/>
          </w:tcPr>
          <w:p w:rsidR="00C919A8" w:rsidRPr="00EF22A0" w:rsidRDefault="00C919A8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C919A8" w:rsidRDefault="00C919A8" w:rsidP="008201B2"/>
          <w:p w:rsidR="00C919A8" w:rsidRDefault="00C919A8" w:rsidP="008201B2"/>
          <w:p w:rsidR="00C919A8" w:rsidRDefault="00C919A8" w:rsidP="008201B2">
            <w:r>
              <w:t>Context clues</w:t>
            </w:r>
          </w:p>
          <w:p w:rsidR="00C919A8" w:rsidRDefault="00C919A8" w:rsidP="008201B2">
            <w:r>
              <w:t>Vocabulary</w:t>
            </w:r>
          </w:p>
        </w:tc>
      </w:tr>
      <w:tr w:rsidR="003D540F" w:rsidRPr="00930BF7" w:rsidTr="00A95D3A">
        <w:tc>
          <w:tcPr>
            <w:tcW w:w="2718" w:type="dxa"/>
          </w:tcPr>
          <w:p w:rsidR="003D540F" w:rsidRDefault="00C919A8" w:rsidP="00C919A8">
            <w:r>
              <w:t xml:space="preserve">1. </w:t>
            </w:r>
            <w:r>
              <w:rPr>
                <w:rFonts w:ascii="Arial" w:hAnsi="Arial" w:cs="Arial"/>
                <w:sz w:val="18"/>
              </w:rPr>
              <w:t xml:space="preserve">Use word identification strategies appropriately and automatically when encountering words (e.g., </w:t>
            </w:r>
            <w:proofErr w:type="spellStart"/>
            <w:r>
              <w:rPr>
                <w:rFonts w:ascii="Arial" w:hAnsi="Arial" w:cs="Arial"/>
                <w:sz w:val="18"/>
              </w:rPr>
              <w:t>graphophonic</w:t>
            </w:r>
            <w:proofErr w:type="spellEnd"/>
            <w:r>
              <w:rPr>
                <w:rFonts w:ascii="Arial" w:hAnsi="Arial" w:cs="Arial"/>
                <w:sz w:val="18"/>
              </w:rPr>
              <w:t>, syntactic, semantic).</w:t>
            </w:r>
          </w:p>
          <w:p w:rsidR="00C919A8" w:rsidRDefault="00C919A8" w:rsidP="00C919A8">
            <w:r>
              <w:t xml:space="preserve">2. </w:t>
            </w:r>
            <w:r>
              <w:rPr>
                <w:rFonts w:ascii="Arial" w:hAnsi="Arial" w:cs="Arial"/>
                <w:sz w:val="18"/>
              </w:rPr>
              <w:t>Identify key words and discover their relationships.</w:t>
            </w:r>
          </w:p>
          <w:p w:rsidR="00C919A8" w:rsidRDefault="00C919A8" w:rsidP="00C919A8">
            <w:r>
              <w:lastRenderedPageBreak/>
              <w:t xml:space="preserve">3. </w:t>
            </w:r>
            <w:r>
              <w:rPr>
                <w:rFonts w:ascii="Arial" w:hAnsi="Arial" w:cs="Arial"/>
                <w:sz w:val="18"/>
              </w:rPr>
              <w:t>Adjust speed of reading to suit purpose and difficulty of material.</w:t>
            </w:r>
          </w:p>
          <w:p w:rsidR="00C919A8" w:rsidRDefault="00C919A8" w:rsidP="00C919A8">
            <w:r>
              <w:t xml:space="preserve">4. </w:t>
            </w:r>
            <w:r>
              <w:rPr>
                <w:rFonts w:ascii="Arial" w:hAnsi="Arial" w:cs="Arial"/>
                <w:sz w:val="18"/>
              </w:rPr>
              <w:t>Read aloud with fluency and comprehension grade-level text.</w:t>
            </w:r>
          </w:p>
          <w:p w:rsidR="00C919A8" w:rsidRDefault="00C919A8" w:rsidP="00C919A8">
            <w:pPr>
              <w:rPr>
                <w:rFonts w:ascii="Arial" w:hAnsi="Arial" w:cs="Arial"/>
                <w:sz w:val="18"/>
              </w:rPr>
            </w:pPr>
            <w:r>
              <w:t xml:space="preserve">5. </w:t>
            </w:r>
            <w:r>
              <w:rPr>
                <w:rFonts w:ascii="Arial" w:hAnsi="Arial" w:cs="Arial"/>
                <w:sz w:val="18"/>
              </w:rPr>
              <w:t>Increase vocabulary through reading, listening, and interacting.</w:t>
            </w:r>
          </w:p>
          <w:p w:rsidR="00C919A8" w:rsidRDefault="00C919A8" w:rsidP="00C919A8"/>
          <w:p w:rsidR="00C919A8" w:rsidRDefault="00C919A8" w:rsidP="00C919A8"/>
        </w:tc>
        <w:tc>
          <w:tcPr>
            <w:tcW w:w="2552" w:type="dxa"/>
          </w:tcPr>
          <w:p w:rsidR="004C3EEC" w:rsidRDefault="004C3EEC" w:rsidP="004C3EEC">
            <w:r>
              <w:rPr>
                <w:b/>
              </w:rPr>
              <w:lastRenderedPageBreak/>
              <w:t>KEY IDEAS AND DETAILS</w:t>
            </w:r>
          </w:p>
          <w:p w:rsidR="004C3EEC" w:rsidRDefault="004C3EEC" w:rsidP="004C3EEC">
            <w:r>
              <w:t xml:space="preserve">1. Refer to details and examples in a text when explaining what the text says explicitly and when </w:t>
            </w:r>
            <w:r>
              <w:lastRenderedPageBreak/>
              <w:t>drawing inferences from the text.</w:t>
            </w:r>
          </w:p>
          <w:p w:rsidR="004C3EEC" w:rsidRDefault="004C3EEC" w:rsidP="004C3EEC">
            <w:r>
              <w:t>2. Determine the main idea of a text and explain how it is supported by key details; summarize the text.</w:t>
            </w:r>
          </w:p>
          <w:p w:rsidR="003D540F" w:rsidRPr="00930BF7" w:rsidRDefault="004C3EEC" w:rsidP="004C3EEC">
            <w:pPr>
              <w:rPr>
                <w:b/>
              </w:rPr>
            </w:pPr>
            <w:r>
              <w:t>3. Explain events, procedures, ideas, or concepts in a historical, scientific, or technical text, including what happened and why, based on specific information in the text.</w:t>
            </w: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C919A8" w:rsidRDefault="00C919A8" w:rsidP="008201B2"/>
          <w:p w:rsidR="00C919A8" w:rsidRDefault="00C919A8" w:rsidP="008201B2"/>
          <w:p w:rsidR="003D540F" w:rsidRDefault="003D540F" w:rsidP="008201B2">
            <w:r>
              <w:t>Context clues</w:t>
            </w:r>
          </w:p>
          <w:p w:rsidR="003D540F" w:rsidRDefault="003D540F" w:rsidP="008201B2">
            <w:r>
              <w:t>Vocabulary</w:t>
            </w:r>
          </w:p>
        </w:tc>
      </w:tr>
      <w:tr w:rsidR="003D540F" w:rsidTr="00A95D3A">
        <w:tc>
          <w:tcPr>
            <w:tcW w:w="2718" w:type="dxa"/>
          </w:tcPr>
          <w:p w:rsidR="00A328B1" w:rsidRDefault="00A328B1" w:rsidP="00A328B1">
            <w:pPr>
              <w:pStyle w:val="Subtitle"/>
              <w:tabs>
                <w:tab w:val="left" w:pos="61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Standard #3: Literature and Media</w:t>
            </w:r>
            <w:r>
              <w:rPr>
                <w:rFonts w:ascii="Arial" w:hAnsi="Arial" w:cs="Arial"/>
              </w:rPr>
              <w:tab/>
            </w:r>
          </w:p>
          <w:p w:rsidR="003D540F" w:rsidRDefault="00A328B1" w:rsidP="00A328B1">
            <w:r>
              <w:rPr>
                <w:rFonts w:ascii="Arial" w:hAnsi="Arial" w:cs="Arial"/>
                <w:sz w:val="20"/>
              </w:rPr>
              <w:t>Definition: Students will use literature and media to develop an understanding of people, societies, and the self.</w:t>
            </w:r>
          </w:p>
        </w:tc>
        <w:tc>
          <w:tcPr>
            <w:tcW w:w="2552" w:type="dxa"/>
          </w:tcPr>
          <w:p w:rsidR="004C3EEC" w:rsidRDefault="004C3EEC" w:rsidP="004C3EEC">
            <w:pPr>
              <w:rPr>
                <w:b/>
              </w:rPr>
            </w:pPr>
            <w:r w:rsidRPr="00BA0DB1">
              <w:rPr>
                <w:b/>
              </w:rPr>
              <w:t>CRAFT AND STRUCTURE</w:t>
            </w:r>
          </w:p>
          <w:p w:rsidR="004C3EEC" w:rsidRDefault="004C3EEC" w:rsidP="004C3EEC">
            <w:r>
              <w:t xml:space="preserve">4. Determine the meaning of general academic and domain-specific words or phrases in a text relevant to a grade 4 </w:t>
            </w:r>
            <w:proofErr w:type="gramStart"/>
            <w:r>
              <w:t>topic</w:t>
            </w:r>
            <w:proofErr w:type="gramEnd"/>
            <w:r>
              <w:t xml:space="preserve"> or subject area.</w:t>
            </w:r>
          </w:p>
          <w:p w:rsidR="004C3EEC" w:rsidRDefault="004C3EEC" w:rsidP="004C3EEC">
            <w:r>
              <w:t>5. Describe the overall structure (e.g., chronology, comparison, cause/effect, problem/solution) of events, ideas, concepts, or information in a text</w:t>
            </w:r>
          </w:p>
          <w:p w:rsidR="004C3EEC" w:rsidRDefault="004C3EEC" w:rsidP="004C3EEC">
            <w:proofErr w:type="gramStart"/>
            <w:r>
              <w:t>or</w:t>
            </w:r>
            <w:proofErr w:type="gramEnd"/>
            <w:r>
              <w:t xml:space="preserve"> part of a text.</w:t>
            </w:r>
          </w:p>
          <w:p w:rsidR="004C3EEC" w:rsidRDefault="004C3EEC" w:rsidP="004C3EEC">
            <w:r>
              <w:t>6. Compare and contrast a firsthand and</w:t>
            </w:r>
          </w:p>
          <w:p w:rsidR="004C3EEC" w:rsidRDefault="004C3EEC" w:rsidP="004C3EEC">
            <w:r>
              <w:t>secondhand account of the same event or topic; describe the differences in focus and the information provided</w:t>
            </w:r>
          </w:p>
          <w:p w:rsidR="003D540F" w:rsidRDefault="003D540F" w:rsidP="00044922"/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 xml:space="preserve">Uses </w:t>
            </w:r>
            <w:proofErr w:type="spellStart"/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metacognitive</w:t>
            </w:r>
            <w:proofErr w:type="spellEnd"/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 xml:space="preserve"> strategies (e.g., rereads the text, consults other sources, asks for</w:t>
            </w:r>
          </w:p>
        </w:tc>
        <w:tc>
          <w:tcPr>
            <w:tcW w:w="5409" w:type="dxa"/>
          </w:tcPr>
          <w:p w:rsidR="003D540F" w:rsidRDefault="003D540F" w:rsidP="008201B2">
            <w:r>
              <w:t>Meta-cognitive strategies to: comprehend text; clarify vocabulary meaning.</w:t>
            </w:r>
          </w:p>
          <w:p w:rsidR="003D540F" w:rsidRDefault="003D540F" w:rsidP="008201B2">
            <w:r>
              <w:t>Visualize and recall story details</w:t>
            </w:r>
          </w:p>
          <w:p w:rsidR="003D540F" w:rsidRDefault="003D540F" w:rsidP="008201B2">
            <w:r>
              <w:t>Characterization and sequence</w:t>
            </w:r>
          </w:p>
          <w:p w:rsidR="003D540F" w:rsidRDefault="003D540F" w:rsidP="008201B2">
            <w:r>
              <w:t>Read -varieties of text</w:t>
            </w:r>
          </w:p>
          <w:p w:rsidR="003D540F" w:rsidRDefault="003D540F" w:rsidP="008201B2">
            <w:r>
              <w:t xml:space="preserve">Increase vocabulary </w:t>
            </w:r>
          </w:p>
        </w:tc>
      </w:tr>
      <w:tr w:rsidR="003D540F" w:rsidRPr="00930BF7" w:rsidTr="00A95D3A">
        <w:tc>
          <w:tcPr>
            <w:tcW w:w="2718" w:type="dxa"/>
          </w:tcPr>
          <w:p w:rsidR="003A37A6" w:rsidRDefault="003A37A6" w:rsidP="00A328B1">
            <w:pPr>
              <w:rPr>
                <w:rFonts w:ascii="Arial" w:hAnsi="Arial" w:cs="Arial"/>
                <w:sz w:val="18"/>
                <w:u w:val="single"/>
              </w:rPr>
            </w:pPr>
          </w:p>
          <w:p w:rsidR="003A37A6" w:rsidRDefault="003A37A6" w:rsidP="00A328B1">
            <w:pPr>
              <w:rPr>
                <w:rFonts w:ascii="Arial" w:hAnsi="Arial" w:cs="Arial"/>
                <w:sz w:val="18"/>
                <w:u w:val="single"/>
              </w:rPr>
            </w:pPr>
          </w:p>
          <w:p w:rsidR="00A328B1" w:rsidRPr="00F7290E" w:rsidRDefault="00A328B1" w:rsidP="00A328B1">
            <w:pPr>
              <w:rPr>
                <w:rFonts w:ascii="Arial" w:hAnsi="Arial" w:cs="Arial"/>
                <w:sz w:val="18"/>
                <w:u w:val="single"/>
              </w:rPr>
            </w:pPr>
            <w:r w:rsidRPr="00F7290E">
              <w:rPr>
                <w:rFonts w:ascii="Arial" w:hAnsi="Arial" w:cs="Arial"/>
                <w:sz w:val="18"/>
                <w:u w:val="single"/>
              </w:rPr>
              <w:t>Benchmark #3-A:</w:t>
            </w:r>
          </w:p>
          <w:p w:rsidR="00A328B1" w:rsidRPr="00F7290E" w:rsidRDefault="00A328B1" w:rsidP="00A328B1">
            <w:pPr>
              <w:rPr>
                <w:rFonts w:ascii="Arial" w:hAnsi="Arial" w:cs="Arial"/>
                <w:sz w:val="18"/>
              </w:rPr>
            </w:pPr>
          </w:p>
          <w:p w:rsidR="003D540F" w:rsidRDefault="00A328B1" w:rsidP="00A328B1">
            <w:r w:rsidRPr="00F7290E">
              <w:rPr>
                <w:rFonts w:ascii="Arial" w:hAnsi="Arial" w:cs="Arial"/>
                <w:sz w:val="18"/>
              </w:rPr>
              <w:t>Use language, literature, and media to gain and demonstrate awareness of cultures around the world</w:t>
            </w:r>
          </w:p>
        </w:tc>
        <w:tc>
          <w:tcPr>
            <w:tcW w:w="2552" w:type="dxa"/>
          </w:tcPr>
          <w:p w:rsidR="003D540F" w:rsidRPr="00BA0DB1" w:rsidRDefault="003D540F" w:rsidP="008201B2">
            <w:pPr>
              <w:rPr>
                <w:b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A37A6" w:rsidRDefault="003A37A6" w:rsidP="008201B2"/>
          <w:p w:rsidR="003A37A6" w:rsidRDefault="003A37A6" w:rsidP="008201B2"/>
          <w:p w:rsidR="003D540F" w:rsidRDefault="003D540F" w:rsidP="008201B2">
            <w:r>
              <w:t>Use key words, indices, cross references</w:t>
            </w:r>
          </w:p>
          <w:p w:rsidR="003D540F" w:rsidRDefault="003D540F" w:rsidP="008201B2">
            <w:r>
              <w:t>Use multiple representations of info</w:t>
            </w:r>
          </w:p>
        </w:tc>
      </w:tr>
      <w:tr w:rsidR="003D540F" w:rsidTr="00A95D3A">
        <w:tc>
          <w:tcPr>
            <w:tcW w:w="2718" w:type="dxa"/>
          </w:tcPr>
          <w:p w:rsidR="003D540F" w:rsidRDefault="00A328B1" w:rsidP="008201B2">
            <w:r>
              <w:t>1.</w:t>
            </w:r>
            <w:r>
              <w:rPr>
                <w:rFonts w:ascii="Arial" w:hAnsi="Arial" w:cs="Arial"/>
                <w:sz w:val="18"/>
              </w:rPr>
              <w:t xml:space="preserve"> Examine the reason for characters’ actions.</w:t>
            </w:r>
          </w:p>
          <w:p w:rsidR="00A328B1" w:rsidRDefault="00A328B1" w:rsidP="008201B2">
            <w:r>
              <w:t xml:space="preserve">2. </w:t>
            </w:r>
            <w:r>
              <w:rPr>
                <w:rFonts w:ascii="Arial" w:hAnsi="Arial" w:cs="Arial"/>
                <w:sz w:val="18"/>
              </w:rPr>
              <w:t>Identify and examine characters’ motives.</w:t>
            </w:r>
          </w:p>
          <w:p w:rsidR="00A328B1" w:rsidRDefault="00A328B1" w:rsidP="008201B2">
            <w:r>
              <w:t xml:space="preserve">3. </w:t>
            </w:r>
            <w:r>
              <w:rPr>
                <w:rFonts w:ascii="Arial" w:hAnsi="Arial" w:cs="Arial"/>
                <w:sz w:val="18"/>
              </w:rPr>
              <w:t>Consider a situation or problem from different characters’ points of view.</w:t>
            </w:r>
          </w:p>
          <w:p w:rsidR="00A328B1" w:rsidRDefault="00A328B1" w:rsidP="008201B2">
            <w:r>
              <w:t xml:space="preserve">4. </w:t>
            </w:r>
            <w:r>
              <w:rPr>
                <w:rFonts w:ascii="Arial" w:hAnsi="Arial" w:cs="Arial"/>
                <w:sz w:val="18"/>
              </w:rPr>
              <w:t>Trace the exploits of character types across literature and media depicting various cultures.</w:t>
            </w:r>
          </w:p>
        </w:tc>
        <w:tc>
          <w:tcPr>
            <w:tcW w:w="2552" w:type="dxa"/>
          </w:tcPr>
          <w:p w:rsidR="004C3EEC" w:rsidRDefault="004C3EEC" w:rsidP="004C3EEC">
            <w:pPr>
              <w:rPr>
                <w:b/>
              </w:rPr>
            </w:pPr>
            <w:r>
              <w:rPr>
                <w:b/>
              </w:rPr>
              <w:t>INTEGRATION OF KNOWLEDGE AND IDEAS</w:t>
            </w:r>
          </w:p>
          <w:p w:rsidR="004C3EEC" w:rsidRDefault="004C3EEC" w:rsidP="004C3EEC">
            <w:r>
              <w:t>7. Interpret information presented visually, orally, or quantitatively (e.g., in charts, graphs, diagrams, time lines, animations, or interactive elements</w:t>
            </w:r>
          </w:p>
          <w:p w:rsidR="004C3EEC" w:rsidRDefault="004C3EEC" w:rsidP="004C3EEC">
            <w:r>
              <w:t>on Web pages) and explain how the information contributes to an understanding of the text in</w:t>
            </w:r>
          </w:p>
          <w:p w:rsidR="004C3EEC" w:rsidRDefault="004C3EEC" w:rsidP="004C3EEC">
            <w:r>
              <w:t>which it appears</w:t>
            </w:r>
          </w:p>
          <w:p w:rsidR="004C3EEC" w:rsidRDefault="004C3EEC" w:rsidP="004C3EEC">
            <w:r>
              <w:t>8. Explain how an author uses reasons and evidence to support particular points in a text.</w:t>
            </w:r>
          </w:p>
          <w:p w:rsidR="004C3EEC" w:rsidRDefault="004C3EEC" w:rsidP="004C3EEC">
            <w:r>
              <w:t>9. Integrate information from two texts on the same topic in order to write or speak about the subject knowledgeably.</w:t>
            </w:r>
          </w:p>
          <w:p w:rsidR="003D540F" w:rsidRDefault="003D540F" w:rsidP="008201B2"/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proofErr w:type="gramStart"/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help</w:t>
            </w:r>
            <w:proofErr w:type="gramEnd"/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, paraphrases, questions) to comprehend text and to clarify meaning of vocabulary.</w:t>
            </w:r>
          </w:p>
        </w:tc>
        <w:tc>
          <w:tcPr>
            <w:tcW w:w="5409" w:type="dxa"/>
          </w:tcPr>
          <w:p w:rsidR="003D540F" w:rsidRDefault="003D540F" w:rsidP="008201B2">
            <w:r>
              <w:t>Respond to fiction and non-fiction</w:t>
            </w:r>
          </w:p>
          <w:p w:rsidR="003D540F" w:rsidRDefault="003D540F" w:rsidP="008201B2">
            <w:r>
              <w:t xml:space="preserve">Analyze characters, events, and plots </w:t>
            </w:r>
          </w:p>
          <w:p w:rsidR="003D540F" w:rsidRDefault="003D540F" w:rsidP="008201B2">
            <w:r>
              <w:t>Analyze language and visuals</w:t>
            </w:r>
          </w:p>
          <w:p w:rsidR="003D540F" w:rsidRDefault="003D540F" w:rsidP="008201B2">
            <w:r>
              <w:t>Demonstrate deductive and inductive reasoning</w:t>
            </w:r>
          </w:p>
        </w:tc>
      </w:tr>
      <w:tr w:rsidR="003D540F" w:rsidRPr="00930BF7" w:rsidTr="00A95D3A">
        <w:tc>
          <w:tcPr>
            <w:tcW w:w="2718" w:type="dxa"/>
          </w:tcPr>
          <w:p w:rsidR="00A328B1" w:rsidRPr="00F7290E" w:rsidRDefault="00A328B1" w:rsidP="00A328B1">
            <w:pPr>
              <w:rPr>
                <w:rFonts w:ascii="Arial" w:hAnsi="Arial" w:cs="Arial"/>
                <w:sz w:val="18"/>
                <w:u w:val="single"/>
              </w:rPr>
            </w:pPr>
            <w:r w:rsidRPr="00F7290E">
              <w:rPr>
                <w:rFonts w:ascii="Arial" w:hAnsi="Arial" w:cs="Arial"/>
                <w:sz w:val="18"/>
                <w:u w:val="single"/>
              </w:rPr>
              <w:t>Benchmark #3-B:</w:t>
            </w:r>
          </w:p>
          <w:p w:rsidR="00A328B1" w:rsidRPr="00F7290E" w:rsidRDefault="00A328B1" w:rsidP="00A328B1">
            <w:pPr>
              <w:rPr>
                <w:rFonts w:ascii="Arial" w:hAnsi="Arial" w:cs="Arial"/>
                <w:sz w:val="18"/>
              </w:rPr>
            </w:pPr>
          </w:p>
          <w:p w:rsidR="003D540F" w:rsidRDefault="00A328B1" w:rsidP="00A328B1">
            <w:r w:rsidRPr="00F7290E">
              <w:rPr>
                <w:rFonts w:ascii="Arial" w:hAnsi="Arial" w:cs="Arial"/>
                <w:sz w:val="18"/>
              </w:rPr>
              <w:t>Identify the types of literature and the purpose and function of each type</w:t>
            </w:r>
          </w:p>
        </w:tc>
        <w:tc>
          <w:tcPr>
            <w:tcW w:w="2552" w:type="dxa"/>
          </w:tcPr>
          <w:p w:rsidR="003D540F" w:rsidRPr="00044922" w:rsidRDefault="003A37A6" w:rsidP="008201B2">
            <w:pPr>
              <w:rPr>
                <w:b/>
                <w:sz w:val="18"/>
              </w:rPr>
            </w:pPr>
            <w:r>
              <w:rPr>
                <w:rFonts w:ascii="Gotham-Medium" w:hAnsi="Gotham-Medium" w:cs="Gotham-Medium"/>
                <w:b/>
                <w:sz w:val="18"/>
                <w:szCs w:val="18"/>
              </w:rPr>
              <w:t>Reading Standards: Foundational Skills (K–5)</w:t>
            </w: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D540F" w:rsidRDefault="003D540F" w:rsidP="008201B2">
            <w:r>
              <w:t>Word identification strategies</w:t>
            </w:r>
          </w:p>
          <w:p w:rsidR="003D540F" w:rsidRDefault="003D540F" w:rsidP="008201B2">
            <w:r>
              <w:t>Identify key word-Relationships</w:t>
            </w:r>
          </w:p>
          <w:p w:rsidR="003D540F" w:rsidRDefault="003D540F" w:rsidP="008201B2">
            <w:r>
              <w:t>Speed of reading</w:t>
            </w:r>
          </w:p>
          <w:p w:rsidR="003D540F" w:rsidRDefault="003D540F" w:rsidP="008201B2">
            <w:r>
              <w:t>Fluency and Comprehension</w:t>
            </w:r>
          </w:p>
          <w:p w:rsidR="003D540F" w:rsidRDefault="003D540F" w:rsidP="008201B2">
            <w:r>
              <w:t>Increase-Vocabulary</w:t>
            </w:r>
          </w:p>
        </w:tc>
      </w:tr>
      <w:tr w:rsidR="003D540F" w:rsidTr="00A95D3A">
        <w:tc>
          <w:tcPr>
            <w:tcW w:w="2718" w:type="dxa"/>
          </w:tcPr>
          <w:p w:rsidR="003D540F" w:rsidRDefault="00A328B1" w:rsidP="008201B2">
            <w:r>
              <w:t>1.</w:t>
            </w:r>
            <w:r>
              <w:rPr>
                <w:rFonts w:ascii="Arial" w:hAnsi="Arial" w:cs="Arial"/>
                <w:sz w:val="18"/>
              </w:rPr>
              <w:t xml:space="preserve"> Identify beginning, middle, and end of a story.</w:t>
            </w:r>
          </w:p>
          <w:p w:rsidR="00A328B1" w:rsidRDefault="00A328B1" w:rsidP="008201B2">
            <w:r>
              <w:t xml:space="preserve">2. </w:t>
            </w:r>
            <w:r>
              <w:rPr>
                <w:rFonts w:ascii="Arial" w:hAnsi="Arial" w:cs="Arial"/>
                <w:sz w:val="18"/>
              </w:rPr>
              <w:t>Describe the contextual differences of various forms of literature.</w:t>
            </w:r>
          </w:p>
          <w:p w:rsidR="00A328B1" w:rsidRDefault="00A328B1" w:rsidP="008201B2">
            <w:r>
              <w:lastRenderedPageBreak/>
              <w:t xml:space="preserve">3. </w:t>
            </w:r>
            <w:r>
              <w:rPr>
                <w:rFonts w:ascii="Arial" w:hAnsi="Arial" w:cs="Arial"/>
                <w:sz w:val="18"/>
              </w:rPr>
              <w:t>Describe the reasons why an author would choose a particular genre.</w:t>
            </w:r>
          </w:p>
          <w:p w:rsidR="00A328B1" w:rsidRDefault="00A328B1" w:rsidP="008201B2">
            <w:pPr>
              <w:rPr>
                <w:rFonts w:ascii="Arial" w:hAnsi="Arial" w:cs="Arial"/>
                <w:sz w:val="18"/>
              </w:rPr>
            </w:pPr>
            <w:r>
              <w:t xml:space="preserve">4. </w:t>
            </w:r>
            <w:r>
              <w:rPr>
                <w:rFonts w:ascii="Arial" w:hAnsi="Arial" w:cs="Arial"/>
                <w:sz w:val="18"/>
              </w:rPr>
              <w:t>Compose fiction, non-fiction, poetry, and drama using self-selected and/or assigned topics and forms.</w:t>
            </w:r>
          </w:p>
          <w:p w:rsidR="00A328B1" w:rsidRDefault="00A328B1" w:rsidP="00A328B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Respond to fiction, non-fiction, poetry, and drama using interpretive, critical, and evaluative processes by:</w:t>
            </w:r>
          </w:p>
          <w:p w:rsidR="00A328B1" w:rsidRDefault="00A328B1" w:rsidP="00A328B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analyzing author’s word choice and context</w:t>
            </w:r>
          </w:p>
          <w:p w:rsidR="00A328B1" w:rsidRDefault="00A328B1" w:rsidP="00A328B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examining reasons for characters’ actions</w:t>
            </w:r>
          </w:p>
          <w:p w:rsidR="00A328B1" w:rsidRDefault="00A328B1" w:rsidP="00A328B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identifying and examining characters’ motives</w:t>
            </w:r>
          </w:p>
          <w:p w:rsidR="00A328B1" w:rsidRDefault="00A328B1" w:rsidP="00A328B1">
            <w:r>
              <w:rPr>
                <w:rFonts w:ascii="Arial" w:hAnsi="Arial" w:cs="Arial"/>
                <w:sz w:val="18"/>
              </w:rPr>
              <w:t>considering a situation of problems from different characters’ perspectives</w:t>
            </w:r>
          </w:p>
        </w:tc>
        <w:tc>
          <w:tcPr>
            <w:tcW w:w="2552" w:type="dxa"/>
          </w:tcPr>
          <w:p w:rsidR="003A37A6" w:rsidRDefault="003A37A6" w:rsidP="003A37A6">
            <w:pPr>
              <w:rPr>
                <w:b/>
              </w:rPr>
            </w:pPr>
            <w:r>
              <w:rPr>
                <w:b/>
              </w:rPr>
              <w:lastRenderedPageBreak/>
              <w:t>Phonics and Word Recognition</w:t>
            </w:r>
          </w:p>
          <w:p w:rsidR="003A37A6" w:rsidRDefault="003A37A6" w:rsidP="003A37A6">
            <w:pPr>
              <w:autoSpaceDE w:val="0"/>
              <w:autoSpaceDN w:val="0"/>
              <w:adjustRightInd w:val="0"/>
              <w:rPr>
                <w:rFonts w:cs="Gotham-Book"/>
              </w:rPr>
            </w:pPr>
            <w:r>
              <w:rPr>
                <w:rFonts w:cs="Gotham-Book"/>
              </w:rPr>
              <w:t xml:space="preserve">3. Know and apply grade-level phonics and word </w:t>
            </w:r>
            <w:r>
              <w:rPr>
                <w:rFonts w:cs="Gotham-Book"/>
              </w:rPr>
              <w:lastRenderedPageBreak/>
              <w:t xml:space="preserve">analysis skills in decoding </w:t>
            </w:r>
            <w:proofErr w:type="spellStart"/>
            <w:r>
              <w:rPr>
                <w:rFonts w:cs="Gotham-Book"/>
              </w:rPr>
              <w:t>words.a</w:t>
            </w:r>
            <w:proofErr w:type="spellEnd"/>
            <w:r>
              <w:rPr>
                <w:rFonts w:cs="Gotham-Book"/>
              </w:rPr>
              <w:t>. Use combined knowledge of all letter-sound correspondences, syllabication patterns, and morphology (e.g., roots and affixes) to read accurately unfamiliar multi-syllabic words in</w:t>
            </w:r>
          </w:p>
          <w:p w:rsidR="003D540F" w:rsidRDefault="003A37A6" w:rsidP="003A37A6">
            <w:proofErr w:type="gramStart"/>
            <w:r>
              <w:rPr>
                <w:rFonts w:cs="Gotham-Book"/>
              </w:rPr>
              <w:t>context</w:t>
            </w:r>
            <w:proofErr w:type="gramEnd"/>
            <w:r>
              <w:rPr>
                <w:rFonts w:cs="Gotham-Book"/>
              </w:rPr>
              <w:t xml:space="preserve"> and out of context.</w:t>
            </w: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lastRenderedPageBreak/>
              <w:t xml:space="preserve">Increases vocabulary through reading in context, </w:t>
            </w: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lastRenderedPageBreak/>
              <w:t>listening, and using resource materials</w:t>
            </w:r>
          </w:p>
        </w:tc>
        <w:tc>
          <w:tcPr>
            <w:tcW w:w="5409" w:type="dxa"/>
          </w:tcPr>
          <w:p w:rsidR="003D540F" w:rsidRDefault="003D540F" w:rsidP="008201B2">
            <w:r>
              <w:lastRenderedPageBreak/>
              <w:t>Actively contribute</w:t>
            </w:r>
          </w:p>
          <w:p w:rsidR="003D540F" w:rsidRDefault="003D540F" w:rsidP="008201B2">
            <w:r>
              <w:t>Use language to present info</w:t>
            </w:r>
          </w:p>
          <w:p w:rsidR="003D540F" w:rsidRDefault="003D540F" w:rsidP="008201B2">
            <w:r>
              <w:t>Make oral presentations</w:t>
            </w:r>
          </w:p>
          <w:p w:rsidR="003D540F" w:rsidRDefault="003D540F" w:rsidP="008201B2">
            <w:r>
              <w:t>Use non-verbal communication</w:t>
            </w:r>
          </w:p>
        </w:tc>
      </w:tr>
      <w:tr w:rsidR="003D540F" w:rsidRPr="00930BF7" w:rsidTr="00A95D3A">
        <w:tc>
          <w:tcPr>
            <w:tcW w:w="2718" w:type="dxa"/>
          </w:tcPr>
          <w:p w:rsidR="003D540F" w:rsidRDefault="003D540F" w:rsidP="008201B2"/>
        </w:tc>
        <w:tc>
          <w:tcPr>
            <w:tcW w:w="2552" w:type="dxa"/>
          </w:tcPr>
          <w:p w:rsidR="003A37A6" w:rsidRDefault="003A37A6" w:rsidP="003A37A6">
            <w:pPr>
              <w:rPr>
                <w:b/>
              </w:rPr>
            </w:pPr>
            <w:r>
              <w:rPr>
                <w:b/>
              </w:rPr>
              <w:t>Fluency</w:t>
            </w:r>
          </w:p>
          <w:p w:rsidR="003A37A6" w:rsidRDefault="003A37A6" w:rsidP="003A37A6">
            <w:pPr>
              <w:autoSpaceDE w:val="0"/>
              <w:autoSpaceDN w:val="0"/>
              <w:adjustRightInd w:val="0"/>
              <w:rPr>
                <w:rFonts w:cs="Gotham-Book"/>
              </w:rPr>
            </w:pPr>
            <w:r>
              <w:rPr>
                <w:rFonts w:cs="Gotham-Book"/>
              </w:rPr>
              <w:t>4. Read with sufficient accuracy and fluency to support comprehension.</w:t>
            </w:r>
          </w:p>
          <w:p w:rsidR="003A37A6" w:rsidRDefault="003A37A6" w:rsidP="003A37A6">
            <w:pPr>
              <w:autoSpaceDE w:val="0"/>
              <w:autoSpaceDN w:val="0"/>
              <w:adjustRightInd w:val="0"/>
              <w:rPr>
                <w:rFonts w:cs="Gotham-Book"/>
              </w:rPr>
            </w:pPr>
            <w:r>
              <w:rPr>
                <w:rFonts w:cs="Gotham-Book"/>
              </w:rPr>
              <w:t>a. Read on-level text with purpose and</w:t>
            </w:r>
          </w:p>
          <w:p w:rsidR="003A37A6" w:rsidRDefault="003A37A6" w:rsidP="003A37A6">
            <w:pPr>
              <w:autoSpaceDE w:val="0"/>
              <w:autoSpaceDN w:val="0"/>
              <w:adjustRightInd w:val="0"/>
              <w:rPr>
                <w:rFonts w:cs="Gotham-Book"/>
              </w:rPr>
            </w:pPr>
            <w:proofErr w:type="gramStart"/>
            <w:r>
              <w:rPr>
                <w:rFonts w:cs="Gotham-Book"/>
              </w:rPr>
              <w:t>understanding</w:t>
            </w:r>
            <w:proofErr w:type="gramEnd"/>
            <w:r>
              <w:rPr>
                <w:rFonts w:cs="Gotham-Book"/>
              </w:rPr>
              <w:t>.</w:t>
            </w:r>
          </w:p>
          <w:p w:rsidR="003A37A6" w:rsidRDefault="003A37A6" w:rsidP="003A37A6">
            <w:pPr>
              <w:autoSpaceDE w:val="0"/>
              <w:autoSpaceDN w:val="0"/>
              <w:adjustRightInd w:val="0"/>
              <w:rPr>
                <w:rFonts w:cs="Gotham-Book"/>
              </w:rPr>
            </w:pPr>
            <w:r>
              <w:rPr>
                <w:rFonts w:cs="Gotham-Book"/>
              </w:rPr>
              <w:t>b. Read on-level prose and poetry orally with accuracy, appropriate rate, and expression on successive readings.</w:t>
            </w:r>
          </w:p>
          <w:p w:rsidR="003D540F" w:rsidRPr="00044922" w:rsidRDefault="003A37A6" w:rsidP="003A37A6">
            <w:pPr>
              <w:rPr>
                <w:b/>
                <w:sz w:val="18"/>
              </w:rPr>
            </w:pPr>
            <w:r>
              <w:rPr>
                <w:rFonts w:cs="Gotham-Book"/>
              </w:rPr>
              <w:t>c. Use context to confirm or self-correct word recognition and understanding, rereading as necessary</w:t>
            </w: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D540F" w:rsidRDefault="003D540F" w:rsidP="008201B2">
            <w:r>
              <w:t>Use simple and compound sentences</w:t>
            </w:r>
          </w:p>
          <w:p w:rsidR="003D540F" w:rsidRDefault="003D540F" w:rsidP="008201B2">
            <w:r>
              <w:t>Combine short related sentences</w:t>
            </w:r>
          </w:p>
          <w:p w:rsidR="003D540F" w:rsidRDefault="003D540F" w:rsidP="008201B2">
            <w:r>
              <w:t xml:space="preserve">Capitalization </w:t>
            </w:r>
          </w:p>
          <w:p w:rsidR="003D540F" w:rsidRDefault="003D540F" w:rsidP="008201B2">
            <w:r>
              <w:t xml:space="preserve">Spell correctly </w:t>
            </w:r>
            <w:proofErr w:type="spellStart"/>
            <w:r>
              <w:t>roots,inflexations</w:t>
            </w:r>
            <w:proofErr w:type="spellEnd"/>
          </w:p>
        </w:tc>
      </w:tr>
      <w:tr w:rsidR="003D540F" w:rsidTr="00A95D3A">
        <w:tc>
          <w:tcPr>
            <w:tcW w:w="2718" w:type="dxa"/>
          </w:tcPr>
          <w:p w:rsidR="003D540F" w:rsidRDefault="003D540F" w:rsidP="008201B2">
            <w:r>
              <w:t>IC</w:t>
            </w:r>
          </w:p>
        </w:tc>
        <w:tc>
          <w:tcPr>
            <w:tcW w:w="2552" w:type="dxa"/>
          </w:tcPr>
          <w:p w:rsidR="003D540F" w:rsidRDefault="003D540F" w:rsidP="00044922"/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(e.g., glossaries, dictionaries, thesauruses).</w:t>
            </w:r>
          </w:p>
        </w:tc>
        <w:tc>
          <w:tcPr>
            <w:tcW w:w="5409" w:type="dxa"/>
          </w:tcPr>
          <w:p w:rsidR="003D540F" w:rsidRDefault="003D540F" w:rsidP="008201B2">
            <w:r>
              <w:t>Author’s purpose</w:t>
            </w:r>
          </w:p>
          <w:p w:rsidR="003D540F" w:rsidRDefault="003D540F" w:rsidP="008201B2">
            <w:r>
              <w:t>Make judgments</w:t>
            </w:r>
          </w:p>
          <w:p w:rsidR="003D540F" w:rsidRDefault="003D540F" w:rsidP="008201B2">
            <w:r>
              <w:t>Cause and Effect, compare and contrast, and logical outcome</w:t>
            </w:r>
          </w:p>
          <w:p w:rsidR="003D540F" w:rsidRDefault="003D540F" w:rsidP="008201B2">
            <w:r>
              <w:t>Fact and Opinion</w:t>
            </w:r>
          </w:p>
        </w:tc>
      </w:tr>
      <w:tr w:rsidR="003D540F" w:rsidRPr="00930BF7" w:rsidTr="00A95D3A">
        <w:tc>
          <w:tcPr>
            <w:tcW w:w="2718" w:type="dxa"/>
          </w:tcPr>
          <w:p w:rsidR="003D540F" w:rsidRDefault="003D540F" w:rsidP="008201B2">
            <w:r>
              <w:t>ID</w:t>
            </w:r>
          </w:p>
        </w:tc>
        <w:tc>
          <w:tcPr>
            <w:tcW w:w="2552" w:type="dxa"/>
          </w:tcPr>
          <w:p w:rsidR="003D540F" w:rsidRPr="00044922" w:rsidRDefault="003D540F" w:rsidP="008201B2">
            <w:pPr>
              <w:rPr>
                <w:b/>
                <w:sz w:val="18"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D540F" w:rsidRDefault="003D540F" w:rsidP="008201B2">
            <w:r>
              <w:t>Interact with text</w:t>
            </w:r>
          </w:p>
          <w:p w:rsidR="003D540F" w:rsidRDefault="003D540F" w:rsidP="008201B2">
            <w:r>
              <w:t>Read independently</w:t>
            </w:r>
          </w:p>
        </w:tc>
      </w:tr>
      <w:tr w:rsidR="003D540F" w:rsidTr="00A95D3A">
        <w:tc>
          <w:tcPr>
            <w:tcW w:w="2718" w:type="dxa"/>
          </w:tcPr>
          <w:p w:rsidR="003D540F" w:rsidRDefault="003D540F" w:rsidP="008201B2">
            <w:r>
              <w:lastRenderedPageBreak/>
              <w:t>IIIA</w:t>
            </w:r>
          </w:p>
        </w:tc>
        <w:tc>
          <w:tcPr>
            <w:tcW w:w="2552" w:type="dxa"/>
          </w:tcPr>
          <w:p w:rsidR="003D540F" w:rsidRDefault="003D540F" w:rsidP="00E90951"/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Reads aloud with fluency and comprehension from grade-level texts and familiar materials.</w:t>
            </w:r>
          </w:p>
        </w:tc>
        <w:tc>
          <w:tcPr>
            <w:tcW w:w="5409" w:type="dxa"/>
          </w:tcPr>
          <w:p w:rsidR="003D540F" w:rsidRDefault="003D540F" w:rsidP="008201B2">
            <w:r>
              <w:t>Character types and cultures</w:t>
            </w:r>
          </w:p>
          <w:p w:rsidR="003D540F" w:rsidRDefault="003D540F" w:rsidP="008201B2">
            <w:r>
              <w:t>Social/cultural values and beliefs</w:t>
            </w:r>
          </w:p>
          <w:p w:rsidR="003D540F" w:rsidRDefault="003D540F" w:rsidP="008201B2">
            <w:r>
              <w:t>Archetypal patterns and symbols</w:t>
            </w:r>
          </w:p>
        </w:tc>
      </w:tr>
      <w:tr w:rsidR="003D540F" w:rsidTr="00A95D3A">
        <w:tc>
          <w:tcPr>
            <w:tcW w:w="2718" w:type="dxa"/>
          </w:tcPr>
          <w:p w:rsidR="003D540F" w:rsidRDefault="003D540F" w:rsidP="008201B2">
            <w:r>
              <w:t>IIIB</w:t>
            </w:r>
          </w:p>
        </w:tc>
        <w:tc>
          <w:tcPr>
            <w:tcW w:w="2552" w:type="dxa"/>
          </w:tcPr>
          <w:p w:rsidR="003D540F" w:rsidRDefault="003D540F" w:rsidP="004C3EEC"/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Makes inferences, draws conclusions, and forms opinions about the events, characters,</w:t>
            </w:r>
          </w:p>
        </w:tc>
        <w:tc>
          <w:tcPr>
            <w:tcW w:w="5409" w:type="dxa"/>
          </w:tcPr>
          <w:p w:rsidR="003D540F" w:rsidRDefault="003D540F" w:rsidP="008201B2">
            <w:r>
              <w:t>Conflict and resolution</w:t>
            </w:r>
          </w:p>
          <w:p w:rsidR="003D540F" w:rsidRDefault="003D540F" w:rsidP="008201B2">
            <w:r>
              <w:t>Contrast characters actions and motives</w:t>
            </w:r>
          </w:p>
          <w:p w:rsidR="003D540F" w:rsidRDefault="003D540F" w:rsidP="008201B2">
            <w:r>
              <w:t>Plot and theme</w:t>
            </w:r>
          </w:p>
        </w:tc>
      </w:tr>
      <w:tr w:rsidR="003D540F" w:rsidTr="00A95D3A">
        <w:tc>
          <w:tcPr>
            <w:tcW w:w="2718" w:type="dxa"/>
          </w:tcPr>
          <w:p w:rsidR="003D540F" w:rsidRDefault="003D540F" w:rsidP="008201B2">
            <w:pPr>
              <w:rPr>
                <w:b/>
              </w:rPr>
            </w:pPr>
          </w:p>
        </w:tc>
        <w:tc>
          <w:tcPr>
            <w:tcW w:w="2552" w:type="dxa"/>
          </w:tcPr>
          <w:p w:rsidR="003D540F" w:rsidRDefault="003D540F" w:rsidP="004C3EEC"/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proofErr w:type="gramStart"/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and</w:t>
            </w:r>
            <w:proofErr w:type="gramEnd"/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 xml:space="preserve"> setting based on supporting evidence from the text.</w:t>
            </w:r>
          </w:p>
        </w:tc>
        <w:tc>
          <w:tcPr>
            <w:tcW w:w="5409" w:type="dxa"/>
          </w:tcPr>
          <w:p w:rsidR="003D540F" w:rsidRDefault="003D540F" w:rsidP="008201B2"/>
        </w:tc>
      </w:tr>
      <w:tr w:rsidR="003D540F" w:rsidTr="00A95D3A">
        <w:tc>
          <w:tcPr>
            <w:tcW w:w="2718" w:type="dxa"/>
          </w:tcPr>
          <w:p w:rsidR="003D540F" w:rsidRPr="00500B46" w:rsidRDefault="003D540F" w:rsidP="008201B2">
            <w:pPr>
              <w:rPr>
                <w:rFonts w:cs="Gotham-Medium"/>
                <w:b/>
                <w:szCs w:val="18"/>
              </w:rPr>
            </w:pPr>
          </w:p>
        </w:tc>
        <w:tc>
          <w:tcPr>
            <w:tcW w:w="2552" w:type="dxa"/>
          </w:tcPr>
          <w:p w:rsidR="003D540F" w:rsidRDefault="003D540F" w:rsidP="004C3EEC"/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Responds to fiction, nonfiction, poetry, and drama, using interpretive, critical and</w:t>
            </w:r>
          </w:p>
        </w:tc>
        <w:tc>
          <w:tcPr>
            <w:tcW w:w="5409" w:type="dxa"/>
          </w:tcPr>
          <w:p w:rsidR="003D540F" w:rsidRDefault="003D540F" w:rsidP="008201B2"/>
        </w:tc>
      </w:tr>
      <w:tr w:rsidR="003D540F" w:rsidRPr="00930BF7" w:rsidTr="00A95D3A">
        <w:tc>
          <w:tcPr>
            <w:tcW w:w="2718" w:type="dxa"/>
          </w:tcPr>
          <w:p w:rsidR="003D540F" w:rsidRPr="00F90C47" w:rsidRDefault="003D540F" w:rsidP="008201B2">
            <w:pPr>
              <w:rPr>
                <w:rFonts w:ascii="Gotham-Medium" w:hAnsi="Gotham-Medium" w:cs="Gotham-Medium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:rsidR="003D540F" w:rsidRPr="00044922" w:rsidRDefault="003D540F" w:rsidP="008201B2">
            <w:pPr>
              <w:rPr>
                <w:b/>
                <w:sz w:val="18"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Black" w:hAnsi="Arial Black" w:cs="Arial Black"/>
                <w:b/>
                <w:bCs/>
                <w:sz w:val="24"/>
                <w:szCs w:val="24"/>
              </w:rPr>
            </w:pPr>
          </w:p>
        </w:tc>
        <w:tc>
          <w:tcPr>
            <w:tcW w:w="5409" w:type="dxa"/>
          </w:tcPr>
          <w:p w:rsidR="003D540F" w:rsidRPr="00930BF7" w:rsidRDefault="003D540F" w:rsidP="008201B2">
            <w:pPr>
              <w:rPr>
                <w:b/>
              </w:rPr>
            </w:pPr>
          </w:p>
        </w:tc>
      </w:tr>
      <w:tr w:rsidR="003D540F" w:rsidTr="00A95D3A">
        <w:tc>
          <w:tcPr>
            <w:tcW w:w="2718" w:type="dxa"/>
          </w:tcPr>
          <w:p w:rsidR="003D540F" w:rsidRPr="00F90C47" w:rsidRDefault="003D540F" w:rsidP="008201B2">
            <w:pPr>
              <w:rPr>
                <w:b/>
              </w:rPr>
            </w:pPr>
          </w:p>
        </w:tc>
        <w:tc>
          <w:tcPr>
            <w:tcW w:w="2552" w:type="dxa"/>
          </w:tcPr>
          <w:p w:rsidR="003D540F" w:rsidRPr="00F90C47" w:rsidRDefault="003D540F" w:rsidP="00F90C47">
            <w:pPr>
              <w:rPr>
                <w:b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evaluative processes:</w:t>
            </w:r>
          </w:p>
        </w:tc>
        <w:tc>
          <w:tcPr>
            <w:tcW w:w="5409" w:type="dxa"/>
          </w:tcPr>
          <w:p w:rsidR="003D540F" w:rsidRDefault="003D540F" w:rsidP="008201B2"/>
        </w:tc>
      </w:tr>
      <w:tr w:rsidR="003D540F" w:rsidTr="00A95D3A">
        <w:tc>
          <w:tcPr>
            <w:tcW w:w="2718" w:type="dxa"/>
          </w:tcPr>
          <w:p w:rsidR="003D540F" w:rsidRPr="00F90C47" w:rsidRDefault="003D540F" w:rsidP="008201B2">
            <w:pPr>
              <w:rPr>
                <w:b/>
              </w:rPr>
            </w:pPr>
          </w:p>
        </w:tc>
        <w:tc>
          <w:tcPr>
            <w:tcW w:w="2552" w:type="dxa"/>
          </w:tcPr>
          <w:p w:rsidR="003D540F" w:rsidRPr="00F90C47" w:rsidRDefault="003D540F" w:rsidP="00F90C4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69" w:type="dxa"/>
          </w:tcPr>
          <w:p w:rsidR="003D540F" w:rsidRPr="00EF22A0" w:rsidRDefault="003D540F" w:rsidP="008201B2">
            <w:pPr>
              <w:autoSpaceDE w:val="0"/>
              <w:autoSpaceDN w:val="0"/>
              <w:adjustRightInd w:val="0"/>
              <w:rPr>
                <w:rFonts w:ascii="Arial Unicode MS" w:eastAsia="Arial Unicode MS" w:hAnsi="Arial Black" w:cs="Arial Unicode MS"/>
                <w:sz w:val="24"/>
                <w:szCs w:val="24"/>
              </w:rPr>
            </w:pPr>
            <w:r w:rsidRPr="00EF22A0">
              <w:rPr>
                <w:rFonts w:ascii="Symbol" w:hAnsi="Symbol" w:cs="Symbol"/>
                <w:sz w:val="20"/>
                <w:szCs w:val="20"/>
              </w:rPr>
              <w:t></w:t>
            </w:r>
            <w:r w:rsidRPr="00EF22A0">
              <w:rPr>
                <w:rFonts w:ascii="Symbol" w:hAnsi="Symbol" w:cs="Symbol"/>
                <w:sz w:val="20"/>
                <w:szCs w:val="20"/>
              </w:rPr>
              <w:t></w:t>
            </w: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analyzes author</w:t>
            </w:r>
            <w:r w:rsidRPr="00EF22A0">
              <w:rPr>
                <w:rFonts w:ascii="Arial Unicode MS" w:eastAsia="Arial Unicode MS" w:hAnsi="Arial Black" w:cs="Arial Unicode MS" w:hint="eastAsia"/>
                <w:sz w:val="24"/>
                <w:szCs w:val="24"/>
              </w:rPr>
              <w:t>’</w:t>
            </w:r>
            <w:r w:rsidRPr="00EF22A0">
              <w:rPr>
                <w:rFonts w:ascii="Arial Unicode MS" w:eastAsia="Arial Unicode MS" w:hAnsi="Arial Black" w:cs="Arial Unicode MS"/>
                <w:sz w:val="24"/>
                <w:szCs w:val="24"/>
              </w:rPr>
              <w:t>s word choice and content,</w:t>
            </w:r>
          </w:p>
        </w:tc>
        <w:tc>
          <w:tcPr>
            <w:tcW w:w="5409" w:type="dxa"/>
          </w:tcPr>
          <w:p w:rsidR="003D540F" w:rsidRDefault="003D540F" w:rsidP="008201B2"/>
        </w:tc>
      </w:tr>
    </w:tbl>
    <w:p w:rsidR="003C09AA" w:rsidRDefault="003C09AA" w:rsidP="00641553"/>
    <w:sectPr w:rsidR="003C09AA" w:rsidSect="00BA0DB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E0FED"/>
    <w:multiLevelType w:val="hybridMultilevel"/>
    <w:tmpl w:val="82849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B80"/>
    <w:multiLevelType w:val="hybridMultilevel"/>
    <w:tmpl w:val="63DC6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09AA"/>
    <w:rsid w:val="000261B1"/>
    <w:rsid w:val="00044922"/>
    <w:rsid w:val="00233E4A"/>
    <w:rsid w:val="003A37A6"/>
    <w:rsid w:val="003C09AA"/>
    <w:rsid w:val="003D540F"/>
    <w:rsid w:val="004C3EEC"/>
    <w:rsid w:val="00500B46"/>
    <w:rsid w:val="00641553"/>
    <w:rsid w:val="006D7EAE"/>
    <w:rsid w:val="00796F05"/>
    <w:rsid w:val="008764F7"/>
    <w:rsid w:val="00A10E8D"/>
    <w:rsid w:val="00A328B1"/>
    <w:rsid w:val="00A95D3A"/>
    <w:rsid w:val="00B06A69"/>
    <w:rsid w:val="00BA0DB1"/>
    <w:rsid w:val="00BA6041"/>
    <w:rsid w:val="00C919A8"/>
    <w:rsid w:val="00C92A00"/>
    <w:rsid w:val="00CB011A"/>
    <w:rsid w:val="00D519FC"/>
    <w:rsid w:val="00E46132"/>
    <w:rsid w:val="00E75E36"/>
    <w:rsid w:val="00E90951"/>
    <w:rsid w:val="00EF7168"/>
    <w:rsid w:val="00F03647"/>
    <w:rsid w:val="00F90C47"/>
    <w:rsid w:val="00FD4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9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0DB1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A95D3A"/>
    <w:pPr>
      <w:spacing w:after="0" w:line="240" w:lineRule="auto"/>
    </w:pPr>
    <w:rPr>
      <w:rFonts w:ascii="Helvetica" w:eastAsia="Times" w:hAnsi="Helvetica" w:cs="Times New Roman"/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A95D3A"/>
    <w:rPr>
      <w:rFonts w:ascii="Helvetica" w:eastAsia="Times" w:hAnsi="Helvetica" w:cs="Times New Roman"/>
      <w:b/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3D54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semiHidden/>
    <w:rsid w:val="003D540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cruzg</dc:creator>
  <cp:keywords/>
  <dc:description/>
  <cp:lastModifiedBy>Robert Ferrante</cp:lastModifiedBy>
  <cp:revision>2</cp:revision>
  <dcterms:created xsi:type="dcterms:W3CDTF">2011-05-10T20:01:00Z</dcterms:created>
  <dcterms:modified xsi:type="dcterms:W3CDTF">2011-05-10T20:01:00Z</dcterms:modified>
</cp:coreProperties>
</file>