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068"/>
      </w:tblGrid>
      <w:tr w:rsidR="00ED4721" w:rsidRPr="009F7F68" w:rsidTr="00930AC8">
        <w:trPr>
          <w:trHeight w:val="70"/>
        </w:trPr>
        <w:tc>
          <w:tcPr>
            <w:tcW w:w="13068" w:type="dxa"/>
          </w:tcPr>
          <w:p w:rsidR="00ED4721" w:rsidRPr="009F7F68" w:rsidRDefault="00ED4721" w:rsidP="009F7F68">
            <w:pPr>
              <w:jc w:val="center"/>
              <w:rPr>
                <w:b/>
              </w:rPr>
            </w:pPr>
            <w:r w:rsidRPr="009F7F68">
              <w:rPr>
                <w:b/>
              </w:rPr>
              <w:t>LANGUAGE ART PACING GUIDE</w:t>
            </w:r>
          </w:p>
        </w:tc>
      </w:tr>
      <w:tr w:rsidR="00ED4721" w:rsidRPr="009F7F68" w:rsidTr="00930AC8">
        <w:trPr>
          <w:trHeight w:val="70"/>
        </w:trPr>
        <w:tc>
          <w:tcPr>
            <w:tcW w:w="13068" w:type="dxa"/>
          </w:tcPr>
          <w:p w:rsidR="00ED4721" w:rsidRPr="009F7F68" w:rsidRDefault="00930AC8" w:rsidP="009F7F68">
            <w:pPr>
              <w:jc w:val="center"/>
              <w:rPr>
                <w:b/>
              </w:rPr>
            </w:pPr>
            <w:r>
              <w:rPr>
                <w:b/>
              </w:rPr>
              <w:t>GRADE:12</w:t>
            </w:r>
            <w:r w:rsidR="00ED4721" w:rsidRPr="009F7F68">
              <w:rPr>
                <w:b/>
              </w:rPr>
              <w:t xml:space="preserve">      </w:t>
            </w:r>
            <w:r w:rsidR="00955C19">
              <w:rPr>
                <w:b/>
              </w:rPr>
              <w:t>4</w:t>
            </w:r>
            <w:r w:rsidR="007C0635" w:rsidRPr="009F7F68">
              <w:rPr>
                <w:b/>
                <w:vertAlign w:val="superscript"/>
              </w:rPr>
              <w:t>rd</w:t>
            </w:r>
            <w:r w:rsidR="007C0635" w:rsidRPr="009F7F68">
              <w:rPr>
                <w:b/>
              </w:rPr>
              <w:t xml:space="preserve"> </w:t>
            </w:r>
            <w:r w:rsidR="004C05CE" w:rsidRPr="009F7F68">
              <w:rPr>
                <w:b/>
              </w:rPr>
              <w:t xml:space="preserve"> </w:t>
            </w:r>
            <w:r w:rsidR="00ED4721" w:rsidRPr="009F7F68">
              <w:rPr>
                <w:b/>
              </w:rPr>
              <w:t xml:space="preserve"> NINE WEEKS</w:t>
            </w:r>
          </w:p>
        </w:tc>
      </w:tr>
    </w:tbl>
    <w:p w:rsidR="00ED4721" w:rsidRPr="009669B6" w:rsidRDefault="00ED4721">
      <w:pPr>
        <w:rPr>
          <w:b/>
        </w:rPr>
      </w:pPr>
    </w:p>
    <w:tbl>
      <w:tblPr>
        <w:tblpPr w:leftFromText="180" w:rightFromText="180" w:vertAnchor="page" w:horzAnchor="margin" w:tblpY="2521"/>
        <w:tblW w:w="12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8"/>
        <w:gridCol w:w="3240"/>
        <w:gridCol w:w="1980"/>
        <w:gridCol w:w="1530"/>
        <w:gridCol w:w="2250"/>
        <w:gridCol w:w="1980"/>
      </w:tblGrid>
      <w:tr w:rsidR="009F32FA" w:rsidRPr="009F7F68" w:rsidTr="00930AC8">
        <w:tc>
          <w:tcPr>
            <w:tcW w:w="1458" w:type="dxa"/>
          </w:tcPr>
          <w:p w:rsidR="009F32FA" w:rsidRPr="009F7F68" w:rsidRDefault="009F32FA" w:rsidP="009F7F68">
            <w:pPr>
              <w:rPr>
                <w:b/>
              </w:rPr>
            </w:pPr>
          </w:p>
        </w:tc>
        <w:tc>
          <w:tcPr>
            <w:tcW w:w="3240" w:type="dxa"/>
          </w:tcPr>
          <w:p w:rsidR="009F32FA" w:rsidRPr="009F7F68" w:rsidRDefault="0024300C" w:rsidP="009F7F68">
            <w:pPr>
              <w:rPr>
                <w:b/>
              </w:rPr>
            </w:pPr>
            <w:r w:rsidRPr="009F7F68">
              <w:rPr>
                <w:b/>
              </w:rPr>
              <w:t>PERFORMANCE INDICATORS</w:t>
            </w:r>
          </w:p>
        </w:tc>
        <w:tc>
          <w:tcPr>
            <w:tcW w:w="1980" w:type="dxa"/>
          </w:tcPr>
          <w:p w:rsidR="009F32FA" w:rsidRPr="009F7F68" w:rsidRDefault="009F32FA" w:rsidP="009F7F68">
            <w:pPr>
              <w:rPr>
                <w:b/>
              </w:rPr>
            </w:pPr>
            <w:r w:rsidRPr="009F7F68">
              <w:rPr>
                <w:b/>
              </w:rPr>
              <w:t>METHOD</w:t>
            </w:r>
          </w:p>
        </w:tc>
        <w:tc>
          <w:tcPr>
            <w:tcW w:w="1530" w:type="dxa"/>
          </w:tcPr>
          <w:p w:rsidR="009F32FA" w:rsidRPr="009F7F68" w:rsidRDefault="009F32FA" w:rsidP="009F7F68">
            <w:pPr>
              <w:rPr>
                <w:b/>
              </w:rPr>
            </w:pPr>
            <w:r w:rsidRPr="009F7F68">
              <w:rPr>
                <w:b/>
              </w:rPr>
              <w:t>RESOURCE</w:t>
            </w:r>
          </w:p>
        </w:tc>
        <w:tc>
          <w:tcPr>
            <w:tcW w:w="2250" w:type="dxa"/>
          </w:tcPr>
          <w:p w:rsidR="009F32FA" w:rsidRPr="009F7F68" w:rsidRDefault="009F32FA" w:rsidP="009F7F68">
            <w:pPr>
              <w:rPr>
                <w:b/>
              </w:rPr>
            </w:pPr>
            <w:r w:rsidRPr="009F7F68">
              <w:rPr>
                <w:b/>
              </w:rPr>
              <w:t>STANDARD</w:t>
            </w:r>
          </w:p>
        </w:tc>
        <w:tc>
          <w:tcPr>
            <w:tcW w:w="1980" w:type="dxa"/>
          </w:tcPr>
          <w:p w:rsidR="009F32FA" w:rsidRPr="009F7F68" w:rsidRDefault="00E71714" w:rsidP="009F7F68">
            <w:pPr>
              <w:rPr>
                <w:b/>
              </w:rPr>
            </w:pPr>
            <w:r w:rsidRPr="009F7F68">
              <w:rPr>
                <w:b/>
              </w:rPr>
              <w:t>PRIORITY</w:t>
            </w:r>
          </w:p>
        </w:tc>
      </w:tr>
      <w:tr w:rsidR="009F32FA" w:rsidRPr="009F7F68" w:rsidTr="00930AC8">
        <w:tc>
          <w:tcPr>
            <w:tcW w:w="1458" w:type="dxa"/>
          </w:tcPr>
          <w:p w:rsidR="009F32FA" w:rsidRPr="009F7F68" w:rsidRDefault="00E71714" w:rsidP="009F7F68">
            <w:pPr>
              <w:rPr>
                <w:b/>
              </w:rPr>
            </w:pPr>
            <w:r w:rsidRPr="009F7F68">
              <w:rPr>
                <w:b/>
              </w:rPr>
              <w:t>WRITING</w:t>
            </w: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</w:tc>
        <w:tc>
          <w:tcPr>
            <w:tcW w:w="3240" w:type="dxa"/>
          </w:tcPr>
          <w:p w:rsidR="009F32FA" w:rsidRDefault="00D916C3" w:rsidP="009F7F68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IV-A:1,2</w:t>
            </w:r>
          </w:p>
          <w:p w:rsidR="00930AC8" w:rsidRDefault="00930AC8" w:rsidP="00930AC8">
            <w:pPr>
              <w:pStyle w:val="Default"/>
              <w:rPr>
                <w:color w:val="auto"/>
              </w:rPr>
            </w:pPr>
          </w:p>
          <w:p w:rsidR="00930AC8" w:rsidRDefault="00930AC8" w:rsidP="00930AC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Demonstrate proficiency in the creation of critical response essays to fiction and non-fiction that engage the reader by: </w:t>
            </w:r>
          </w:p>
          <w:p w:rsidR="00930AC8" w:rsidRDefault="00930AC8" w:rsidP="00930AC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a. establishing a context; </w:t>
            </w:r>
          </w:p>
          <w:p w:rsidR="00930AC8" w:rsidRDefault="00930AC8" w:rsidP="00930AC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demonstrating a strong grasp of the main idea of the text; </w:t>
            </w:r>
          </w:p>
          <w:p w:rsidR="00930AC8" w:rsidRDefault="00930AC8" w:rsidP="00930AC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making a meaningful personal connection to the text; </w:t>
            </w:r>
          </w:p>
          <w:p w:rsidR="00930AC8" w:rsidRDefault="00930AC8" w:rsidP="00930AC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 making a clear critical judgment about the text; </w:t>
            </w:r>
          </w:p>
          <w:p w:rsidR="00930AC8" w:rsidRDefault="00930AC8" w:rsidP="00930AC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e. supporting key ideas and judgments through accurate and detailed references to the text and to other credible sources; and </w:t>
            </w:r>
          </w:p>
          <w:p w:rsidR="00930AC8" w:rsidRDefault="00930AC8" w:rsidP="00930AC8">
            <w:pPr>
              <w:pStyle w:val="Defaul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f</w:t>
            </w:r>
            <w:proofErr w:type="gramEnd"/>
            <w:r>
              <w:rPr>
                <w:sz w:val="20"/>
                <w:szCs w:val="20"/>
              </w:rPr>
              <w:t xml:space="preserve">. demonstrating awareness of rhetorical strategies. </w:t>
            </w:r>
          </w:p>
          <w:p w:rsidR="00930AC8" w:rsidRPr="00930AC8" w:rsidRDefault="00930AC8" w:rsidP="00D916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916C3" w:rsidRDefault="00D916C3" w:rsidP="00D916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="00930AC8">
              <w:rPr>
                <w:rFonts w:ascii="Arial" w:hAnsi="Arial" w:cs="Arial"/>
                <w:color w:val="000000"/>
                <w:sz w:val="20"/>
                <w:szCs w:val="20"/>
              </w:rPr>
              <w:t>V-C:3</w:t>
            </w:r>
          </w:p>
          <w:p w:rsidR="00930AC8" w:rsidRPr="00930AC8" w:rsidRDefault="00930AC8" w:rsidP="00930AC8">
            <w:pPr>
              <w:pStyle w:val="Default"/>
              <w:rPr>
                <w:color w:val="auto"/>
                <w:sz w:val="8"/>
                <w:szCs w:val="8"/>
              </w:rPr>
            </w:pPr>
          </w:p>
          <w:p w:rsidR="00930AC8" w:rsidRDefault="00930AC8" w:rsidP="00930AC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Anticipate and address an audience’s varying interpretations of one’s findings. </w:t>
            </w:r>
          </w:p>
          <w:p w:rsidR="00D916C3" w:rsidRDefault="00D916C3" w:rsidP="00D916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916C3" w:rsidRDefault="00D916C3" w:rsidP="00D916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IV-H:1,2</w:t>
            </w:r>
          </w:p>
          <w:p w:rsidR="00D916C3" w:rsidRDefault="00D916C3" w:rsidP="00D916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916C3" w:rsidRDefault="00D916C3" w:rsidP="00D916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 Select production elements based on an analysis of one’s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purpose and the available media resources.</w:t>
            </w:r>
          </w:p>
          <w:p w:rsidR="00D916C3" w:rsidRDefault="00D916C3" w:rsidP="00D916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Incorporate into the final draft of written reports graphic materials appropriate for the particular communication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(e.g., graphs,</w:t>
            </w:r>
          </w:p>
          <w:p w:rsidR="00D916C3" w:rsidRDefault="00D916C3" w:rsidP="00D916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charts, tables, maps and photographs)</w:t>
            </w:r>
          </w:p>
          <w:p w:rsidR="00D916C3" w:rsidRDefault="00D916C3" w:rsidP="00D916C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F702DA" w:rsidRDefault="00D916C3" w:rsidP="00D916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V-D</w:t>
            </w:r>
            <w:r w:rsidR="00DE5358">
              <w:rPr>
                <w:rFonts w:ascii="Arial" w:hAnsi="Arial" w:cs="Arial"/>
                <w:sz w:val="20"/>
                <w:szCs w:val="20"/>
              </w:rPr>
              <w:t>:1 &amp; 2</w:t>
            </w:r>
          </w:p>
          <w:p w:rsidR="00DE5358" w:rsidRDefault="00DE5358" w:rsidP="00DE5358">
            <w:pPr>
              <w:pStyle w:val="Default"/>
              <w:rPr>
                <w:color w:val="auto"/>
              </w:rPr>
            </w:pPr>
          </w:p>
          <w:p w:rsidR="00DE5358" w:rsidRDefault="00DE5358" w:rsidP="00DE535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Identify an audience for whom one’s researched findings might be meaningful. </w:t>
            </w:r>
          </w:p>
          <w:p w:rsidR="00D916C3" w:rsidRPr="00DE5358" w:rsidRDefault="00DE5358" w:rsidP="00DE535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Develop written or oral presentations of appropriate length that effectively report one’s research findings. </w:t>
            </w:r>
          </w:p>
        </w:tc>
        <w:tc>
          <w:tcPr>
            <w:tcW w:w="1980" w:type="dxa"/>
          </w:tcPr>
          <w:p w:rsidR="007C2235" w:rsidRPr="009F7F68" w:rsidRDefault="007C2235" w:rsidP="009F7F68">
            <w:pPr>
              <w:rPr>
                <w:b/>
              </w:rPr>
            </w:pPr>
            <w:r w:rsidRPr="009F7F68">
              <w:rPr>
                <w:b/>
              </w:rPr>
              <w:lastRenderedPageBreak/>
              <w:t>Personal Narrative</w:t>
            </w:r>
          </w:p>
          <w:p w:rsidR="007C2235" w:rsidRPr="009F7F68" w:rsidRDefault="007C2235" w:rsidP="009F7F68">
            <w:pPr>
              <w:rPr>
                <w:b/>
              </w:rPr>
            </w:pPr>
            <w:r w:rsidRPr="009F7F68">
              <w:rPr>
                <w:b/>
              </w:rPr>
              <w:t>Short Answer</w:t>
            </w:r>
          </w:p>
          <w:p w:rsidR="007C2235" w:rsidRPr="009F7F68" w:rsidRDefault="007C2235" w:rsidP="009F7F68">
            <w:pPr>
              <w:rPr>
                <w:b/>
              </w:rPr>
            </w:pPr>
            <w:r w:rsidRPr="009F7F68">
              <w:rPr>
                <w:b/>
              </w:rPr>
              <w:t>Gist</w:t>
            </w:r>
          </w:p>
          <w:p w:rsidR="008024D9" w:rsidRDefault="007C2235" w:rsidP="009F7F68">
            <w:pPr>
              <w:rPr>
                <w:b/>
              </w:rPr>
            </w:pPr>
            <w:r w:rsidRPr="009F7F68">
              <w:rPr>
                <w:b/>
              </w:rPr>
              <w:t>ACE</w:t>
            </w:r>
          </w:p>
          <w:p w:rsidR="008024D9" w:rsidRDefault="00930AC8" w:rsidP="009F7F68">
            <w:pPr>
              <w:rPr>
                <w:b/>
              </w:rPr>
            </w:pPr>
            <w:r>
              <w:rPr>
                <w:b/>
              </w:rPr>
              <w:t>Persua</w:t>
            </w:r>
            <w:r w:rsidR="008024D9">
              <w:rPr>
                <w:b/>
              </w:rPr>
              <w:t>sive</w:t>
            </w:r>
          </w:p>
          <w:p w:rsidR="007C2235" w:rsidRPr="009F7F68" w:rsidRDefault="008024D9" w:rsidP="00A52CF4">
            <w:pPr>
              <w:rPr>
                <w:b/>
              </w:rPr>
            </w:pPr>
            <w:r>
              <w:rPr>
                <w:b/>
              </w:rPr>
              <w:t>Autobiography/Biography</w:t>
            </w:r>
          </w:p>
          <w:p w:rsidR="00A9390C" w:rsidRPr="00A52CF4" w:rsidRDefault="00A9390C" w:rsidP="00A9390C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>Admit/Exit slip</w:t>
            </w:r>
          </w:p>
          <w:p w:rsidR="00A9390C" w:rsidRPr="00A52CF4" w:rsidRDefault="00A9390C" w:rsidP="00A9390C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>Graphic organizer</w:t>
            </w:r>
          </w:p>
          <w:p w:rsidR="00A9390C" w:rsidRPr="00A52CF4" w:rsidRDefault="00A9390C" w:rsidP="00A9390C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 xml:space="preserve">Know/Want to </w:t>
            </w:r>
            <w:r w:rsidRPr="00A52CF4">
              <w:rPr>
                <w:rFonts w:ascii="Verdana" w:hAnsi="Verdana"/>
                <w:b/>
                <w:sz w:val="18"/>
                <w:szCs w:val="18"/>
              </w:rPr>
              <w:tab/>
              <w:t xml:space="preserve">Know/Learn Chart </w:t>
            </w:r>
            <w:r w:rsidRPr="00A52CF4">
              <w:rPr>
                <w:rFonts w:ascii="Verdana" w:hAnsi="Verdana"/>
                <w:b/>
                <w:sz w:val="18"/>
                <w:szCs w:val="18"/>
              </w:rPr>
              <w:tab/>
              <w:t>(KWL)</w:t>
            </w:r>
          </w:p>
          <w:p w:rsidR="00A9390C" w:rsidRPr="00A52CF4" w:rsidRDefault="00A9390C" w:rsidP="00A9390C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 xml:space="preserve">Open-response </w:t>
            </w:r>
            <w:r w:rsidRPr="00A52CF4">
              <w:rPr>
                <w:rFonts w:ascii="Verdana" w:hAnsi="Verdana"/>
                <w:b/>
                <w:sz w:val="18"/>
                <w:szCs w:val="18"/>
              </w:rPr>
              <w:tab/>
              <w:t>questions</w:t>
            </w:r>
          </w:p>
          <w:p w:rsidR="00A9390C" w:rsidRPr="00A52CF4" w:rsidRDefault="00A9390C" w:rsidP="00A9390C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 xml:space="preserve">Two-column/Cornell </w:t>
            </w:r>
            <w:r w:rsidRPr="00A52CF4">
              <w:rPr>
                <w:rFonts w:ascii="Verdana" w:hAnsi="Verdana"/>
                <w:b/>
                <w:sz w:val="18"/>
                <w:szCs w:val="18"/>
              </w:rPr>
              <w:tab/>
              <w:t>notes</w:t>
            </w:r>
          </w:p>
          <w:p w:rsidR="00A9390C" w:rsidRPr="00A52CF4" w:rsidRDefault="00A9390C" w:rsidP="00A9390C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>Re-telling</w:t>
            </w:r>
          </w:p>
          <w:p w:rsidR="00A9390C" w:rsidRPr="00A52CF4" w:rsidRDefault="00A9390C" w:rsidP="00A9390C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>Reflection</w:t>
            </w:r>
          </w:p>
          <w:p w:rsidR="00A9390C" w:rsidRPr="00A52CF4" w:rsidRDefault="00A9390C" w:rsidP="00A9390C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>Jigsaw reading</w:t>
            </w:r>
          </w:p>
          <w:p w:rsidR="00A9390C" w:rsidRPr="00A52CF4" w:rsidRDefault="00A9390C" w:rsidP="00A9390C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>Peer Review</w:t>
            </w:r>
          </w:p>
          <w:p w:rsidR="00A9390C" w:rsidRPr="00A52CF4" w:rsidRDefault="00A9390C" w:rsidP="00A9390C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>Peer Editing</w:t>
            </w:r>
          </w:p>
          <w:p w:rsidR="00A9390C" w:rsidRPr="00A52CF4" w:rsidRDefault="00A9390C" w:rsidP="00A9390C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>Anticipation Guide</w:t>
            </w:r>
          </w:p>
          <w:p w:rsidR="00A9390C" w:rsidRPr="00A52CF4" w:rsidRDefault="00A9390C" w:rsidP="00A9390C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 xml:space="preserve">RAFT </w:t>
            </w:r>
            <w:r w:rsidRPr="00A52CF4">
              <w:rPr>
                <w:rFonts w:ascii="Verdana" w:hAnsi="Verdana"/>
                <w:b/>
                <w:sz w:val="18"/>
                <w:szCs w:val="18"/>
              </w:rPr>
              <w:tab/>
              <w:t>(Role/Audience/</w:t>
            </w:r>
            <w:r w:rsidR="00A52CF4" w:rsidRPr="00A52CF4">
              <w:rPr>
                <w:rFonts w:ascii="Verdana" w:hAnsi="Verdana"/>
                <w:b/>
                <w:sz w:val="18"/>
                <w:szCs w:val="18"/>
              </w:rPr>
              <w:t>F</w:t>
            </w:r>
            <w:r w:rsidRPr="00A52CF4">
              <w:rPr>
                <w:rFonts w:ascii="Verdana" w:hAnsi="Verdana"/>
                <w:b/>
                <w:sz w:val="18"/>
                <w:szCs w:val="18"/>
              </w:rPr>
              <w:t>ormat/ Topic)</w:t>
            </w:r>
          </w:p>
          <w:p w:rsidR="00A9390C" w:rsidRPr="00A52CF4" w:rsidRDefault="00A9390C" w:rsidP="00A9390C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lastRenderedPageBreak/>
              <w:t xml:space="preserve">Summarization </w:t>
            </w:r>
            <w:r w:rsidR="00A52CF4" w:rsidRPr="00A52CF4">
              <w:rPr>
                <w:rFonts w:ascii="Verdana" w:hAnsi="Verdana"/>
                <w:b/>
                <w:sz w:val="18"/>
                <w:szCs w:val="18"/>
              </w:rPr>
              <w:t>GIST</w:t>
            </w:r>
          </w:p>
          <w:p w:rsidR="00A9390C" w:rsidRPr="00A52CF4" w:rsidRDefault="00A9390C" w:rsidP="00A9390C">
            <w:pPr>
              <w:tabs>
                <w:tab w:val="left" w:pos="468"/>
              </w:tabs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>Paired Reading</w:t>
            </w:r>
          </w:p>
          <w:p w:rsidR="007C2235" w:rsidRPr="00A52CF4" w:rsidRDefault="007C2235" w:rsidP="009F7F68">
            <w:pPr>
              <w:rPr>
                <w:b/>
              </w:rPr>
            </w:pPr>
          </w:p>
          <w:p w:rsidR="00627E38" w:rsidRPr="00A52CF4" w:rsidRDefault="00627E38" w:rsidP="009F7F68">
            <w:pPr>
              <w:rPr>
                <w:b/>
              </w:rPr>
            </w:pPr>
          </w:p>
          <w:p w:rsidR="00E8619A" w:rsidRDefault="00E8619A" w:rsidP="009F7F68">
            <w:pPr>
              <w:rPr>
                <w:b/>
              </w:rPr>
            </w:pPr>
          </w:p>
          <w:p w:rsidR="0053319D" w:rsidRPr="009F7F68" w:rsidRDefault="0053319D" w:rsidP="009F7F68">
            <w:pPr>
              <w:rPr>
                <w:b/>
              </w:rPr>
            </w:pPr>
          </w:p>
        </w:tc>
        <w:tc>
          <w:tcPr>
            <w:tcW w:w="1530" w:type="dxa"/>
          </w:tcPr>
          <w:p w:rsidR="009F32FA" w:rsidRPr="009F7F68" w:rsidRDefault="006C69D6" w:rsidP="009F7F68">
            <w:pPr>
              <w:rPr>
                <w:b/>
              </w:rPr>
            </w:pPr>
            <w:r w:rsidRPr="009F7F68">
              <w:rPr>
                <w:b/>
              </w:rPr>
              <w:lastRenderedPageBreak/>
              <w:t>High Schools that Work: Literacy Across the Curriculum</w:t>
            </w:r>
          </w:p>
          <w:p w:rsidR="006C69D6" w:rsidRPr="009F7F68" w:rsidRDefault="006C69D6" w:rsidP="009F7F68">
            <w:pPr>
              <w:rPr>
                <w:b/>
              </w:rPr>
            </w:pPr>
          </w:p>
          <w:p w:rsidR="006C69D6" w:rsidRPr="009F7F68" w:rsidRDefault="006C69D6" w:rsidP="009F7F68">
            <w:pPr>
              <w:rPr>
                <w:b/>
              </w:rPr>
            </w:pPr>
            <w:r w:rsidRPr="009F7F68">
              <w:rPr>
                <w:b/>
              </w:rPr>
              <w:t>Literacy Plan</w:t>
            </w:r>
          </w:p>
          <w:p w:rsidR="006C69D6" w:rsidRPr="009F7F68" w:rsidRDefault="006C69D6" w:rsidP="009F7F68">
            <w:pPr>
              <w:rPr>
                <w:b/>
              </w:rPr>
            </w:pPr>
          </w:p>
          <w:p w:rsidR="006C69D6" w:rsidRPr="009F7F68" w:rsidRDefault="006C69D6" w:rsidP="009F7F68">
            <w:pPr>
              <w:rPr>
                <w:b/>
              </w:rPr>
            </w:pPr>
            <w:r w:rsidRPr="009F7F68">
              <w:rPr>
                <w:b/>
              </w:rPr>
              <w:t>Step Up to Writ</w:t>
            </w:r>
            <w:r w:rsidR="009669B6" w:rsidRPr="009F7F68">
              <w:rPr>
                <w:b/>
              </w:rPr>
              <w:t>i</w:t>
            </w:r>
            <w:r w:rsidRPr="009F7F68">
              <w:rPr>
                <w:b/>
              </w:rPr>
              <w:t>ng</w:t>
            </w:r>
            <w:r w:rsidR="009669B6" w:rsidRPr="009F7F68">
              <w:rPr>
                <w:b/>
              </w:rPr>
              <w:t xml:space="preserve"> Curriculum</w:t>
            </w:r>
          </w:p>
          <w:p w:rsidR="00627E38" w:rsidRPr="009F7F68" w:rsidRDefault="00627E38" w:rsidP="009F7F68">
            <w:pPr>
              <w:rPr>
                <w:b/>
              </w:rPr>
            </w:pPr>
          </w:p>
          <w:p w:rsidR="00627E38" w:rsidRPr="009F7F68" w:rsidRDefault="00627E38" w:rsidP="009F7F68">
            <w:pPr>
              <w:rPr>
                <w:b/>
              </w:rPr>
            </w:pPr>
            <w:r w:rsidRPr="009F7F68">
              <w:rPr>
                <w:b/>
              </w:rPr>
              <w:t xml:space="preserve">Novel List </w:t>
            </w:r>
          </w:p>
          <w:p w:rsidR="00627E38" w:rsidRPr="009F7F68" w:rsidRDefault="00627E38" w:rsidP="009F7F68">
            <w:pPr>
              <w:rPr>
                <w:b/>
              </w:rPr>
            </w:pPr>
          </w:p>
          <w:p w:rsidR="00627E38" w:rsidRPr="009F7F68" w:rsidRDefault="00627E38" w:rsidP="009F7F68">
            <w:pPr>
              <w:rPr>
                <w:b/>
              </w:rPr>
            </w:pPr>
            <w:r w:rsidRPr="009F7F68">
              <w:rPr>
                <w:b/>
              </w:rPr>
              <w:t>Library</w:t>
            </w:r>
          </w:p>
          <w:p w:rsidR="009669B6" w:rsidRPr="009F7F68" w:rsidRDefault="009669B6" w:rsidP="009F7F68">
            <w:pPr>
              <w:rPr>
                <w:b/>
              </w:rPr>
            </w:pPr>
          </w:p>
          <w:p w:rsidR="009669B6" w:rsidRPr="009F7F68" w:rsidRDefault="009669B6" w:rsidP="009F7F68">
            <w:pPr>
              <w:rPr>
                <w:b/>
              </w:rPr>
            </w:pPr>
          </w:p>
        </w:tc>
        <w:tc>
          <w:tcPr>
            <w:tcW w:w="2250" w:type="dxa"/>
          </w:tcPr>
          <w:p w:rsidR="008C34C0" w:rsidRPr="009F7F68" w:rsidRDefault="008C34C0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u w:val="single"/>
              </w:rPr>
            </w:pPr>
            <w:smartTag w:uri="urn:schemas-microsoft-com:office:smarttags" w:element="place">
              <w:r w:rsidRPr="009F7F68">
                <w:rPr>
                  <w:rFonts w:ascii="Arial" w:hAnsi="Arial" w:cs="Arial"/>
                  <w:b/>
                  <w:bCs/>
                  <w:color w:val="FF0000"/>
                  <w:u w:val="single"/>
                </w:rPr>
                <w:t>STRAND</w:t>
              </w:r>
            </w:smartTag>
            <w:r w:rsidRPr="009F7F68">
              <w:rPr>
                <w:rFonts w:ascii="Arial" w:hAnsi="Arial" w:cs="Arial"/>
                <w:b/>
                <w:bCs/>
                <w:color w:val="FF0000"/>
                <w:u w:val="single"/>
              </w:rPr>
              <w:t xml:space="preserve"> IV: Writing</w:t>
            </w:r>
          </w:p>
          <w:p w:rsidR="008C34C0" w:rsidRPr="009F7F68" w:rsidRDefault="008C34C0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  <w:r w:rsidRPr="009F7F68">
              <w:rPr>
                <w:rFonts w:ascii="Arial" w:hAnsi="Arial" w:cs="Arial"/>
                <w:b/>
                <w:bCs/>
                <w:color w:val="FF0000"/>
                <w:u w:val="single"/>
              </w:rPr>
              <w:t>Content</w:t>
            </w:r>
            <w:r w:rsidRPr="009F7F68">
              <w:rPr>
                <w:rFonts w:ascii="Arial" w:hAnsi="Arial" w:cs="Arial"/>
                <w:b/>
                <w:bCs/>
                <w:color w:val="FF0000"/>
              </w:rPr>
              <w:t xml:space="preserve"> Standard IV: Students write effectively for a variety of purposes and audiences.</w:t>
            </w:r>
          </w:p>
          <w:p w:rsidR="00ED7F20" w:rsidRPr="009F7F68" w:rsidRDefault="00ED7F20" w:rsidP="009F7F6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655F1F">
              <w:rPr>
                <w:rFonts w:eastAsia="Calibri"/>
                <w:b/>
                <w:bCs/>
                <w:color w:val="000000"/>
                <w:sz w:val="20"/>
                <w:szCs w:val="20"/>
                <w:u w:val="single"/>
              </w:rPr>
              <w:t>Benchmark IV-A:</w:t>
            </w:r>
            <w:r w:rsidRPr="009F7F68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 Demonstrate proficiency in producing a variety of compositions.</w:t>
            </w:r>
          </w:p>
          <w:p w:rsidR="007F5AE8" w:rsidRPr="009F7F68" w:rsidRDefault="007F5AE8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</w:p>
          <w:p w:rsidR="004D626F" w:rsidRDefault="006C69D6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7F6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Benchmark IV-B:</w:t>
            </w:r>
            <w:r w:rsidRPr="009F7F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Plan writing by taking notes, writing informal outlines, and researching.</w:t>
            </w:r>
          </w:p>
          <w:p w:rsidR="004D626F" w:rsidRPr="004D626F" w:rsidRDefault="004D626F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30AC8" w:rsidRDefault="00930AC8" w:rsidP="004D62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</w:p>
          <w:p w:rsidR="00930AC8" w:rsidRDefault="00930AC8" w:rsidP="00930AC8">
            <w:pPr>
              <w:pStyle w:val="Default"/>
            </w:pPr>
            <w:r>
              <w:rPr>
                <w:b/>
                <w:bCs/>
                <w:sz w:val="20"/>
                <w:szCs w:val="20"/>
              </w:rPr>
              <w:t xml:space="preserve">Benchmark IV-H: Prepare written material using basic software programs (e.g., 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Word, Excel </w:t>
            </w:r>
            <w:r>
              <w:rPr>
                <w:b/>
                <w:bCs/>
                <w:sz w:val="20"/>
                <w:szCs w:val="20"/>
              </w:rPr>
              <w:t xml:space="preserve">and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Powerpoint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) so that graphics can be incorporated to </w:t>
            </w:r>
            <w:r>
              <w:rPr>
                <w:b/>
                <w:bCs/>
                <w:sz w:val="20"/>
                <w:szCs w:val="20"/>
              </w:rPr>
              <w:lastRenderedPageBreak/>
              <w:t xml:space="preserve">present information and ideas best understood visually (e.g., charts, ratios and tables). </w:t>
            </w:r>
          </w:p>
          <w:p w:rsidR="00930AC8" w:rsidRDefault="00930AC8" w:rsidP="004D62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</w:p>
          <w:p w:rsidR="00930AC8" w:rsidRDefault="00930AC8" w:rsidP="004D62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</w:p>
          <w:p w:rsidR="00930AC8" w:rsidRDefault="00930AC8" w:rsidP="004D62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</w:p>
          <w:p w:rsidR="00930AC8" w:rsidRDefault="00930AC8" w:rsidP="004D62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</w:p>
          <w:p w:rsidR="00930AC8" w:rsidRDefault="00930AC8" w:rsidP="004D62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</w:p>
          <w:p w:rsidR="004D626F" w:rsidRPr="004D626F" w:rsidRDefault="004D626F" w:rsidP="004D62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  <w:r w:rsidRPr="004D626F">
              <w:rPr>
                <w:rFonts w:ascii="Arial" w:hAnsi="Arial" w:cs="Arial"/>
                <w:b/>
                <w:bCs/>
                <w:color w:val="FF0000"/>
              </w:rPr>
              <w:t>STRAND V: Research</w:t>
            </w:r>
          </w:p>
          <w:p w:rsidR="006C69D6" w:rsidRPr="009F7F68" w:rsidRDefault="004D626F" w:rsidP="004D62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D626F">
              <w:rPr>
                <w:rFonts w:ascii="Arial" w:hAnsi="Arial" w:cs="Arial"/>
                <w:b/>
                <w:bCs/>
                <w:color w:val="FF0000"/>
              </w:rPr>
              <w:t>Content Standard V: Students utilize the research process to produce a variety of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D626F">
              <w:rPr>
                <w:rFonts w:ascii="Arial" w:hAnsi="Arial" w:cs="Arial"/>
                <w:b/>
                <w:bCs/>
                <w:color w:val="FF0000"/>
              </w:rPr>
              <w:t>products.</w:t>
            </w:r>
          </w:p>
          <w:p w:rsidR="00D921C9" w:rsidRPr="009F7F68" w:rsidRDefault="004D626F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Benchmark V-D: Report research findings in an effective manner appropriate to a designated audience.</w:t>
            </w:r>
          </w:p>
          <w:p w:rsidR="00D921C9" w:rsidRPr="009F7F68" w:rsidRDefault="00D921C9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9F32FA" w:rsidRPr="009F7F68" w:rsidRDefault="009F32FA" w:rsidP="009F7F6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980" w:type="dxa"/>
          </w:tcPr>
          <w:p w:rsidR="009F32FA" w:rsidRPr="009F7F68" w:rsidRDefault="009F32FA" w:rsidP="009F7F68">
            <w:pPr>
              <w:rPr>
                <w:b/>
              </w:rPr>
            </w:pPr>
          </w:p>
        </w:tc>
      </w:tr>
      <w:tr w:rsidR="009F32FA" w:rsidRPr="009F7F68" w:rsidTr="00930AC8">
        <w:tc>
          <w:tcPr>
            <w:tcW w:w="1458" w:type="dxa"/>
          </w:tcPr>
          <w:p w:rsidR="009F32FA" w:rsidRPr="009F7F68" w:rsidRDefault="0024300C" w:rsidP="009F7F68">
            <w:pPr>
              <w:rPr>
                <w:b/>
              </w:rPr>
            </w:pPr>
            <w:smartTag w:uri="urn:schemas-microsoft-com:office:smarttags" w:element="City">
              <w:smartTag w:uri="urn:schemas-microsoft-com:office:smarttags" w:element="place">
                <w:r w:rsidRPr="009F7F68">
                  <w:rPr>
                    <w:b/>
                  </w:rPr>
                  <w:lastRenderedPageBreak/>
                  <w:t>READING</w:t>
                </w:r>
              </w:smartTag>
            </w:smartTag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</w:tc>
        <w:tc>
          <w:tcPr>
            <w:tcW w:w="3240" w:type="dxa"/>
          </w:tcPr>
          <w:p w:rsidR="00D916C3" w:rsidRDefault="00DA56F8" w:rsidP="00D916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I.B:</w:t>
            </w:r>
            <w:r w:rsidR="00D916C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2 </w:t>
            </w:r>
          </w:p>
          <w:p w:rsidR="00A52CF4" w:rsidRDefault="00DA56F8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Recognize</w:t>
            </w:r>
            <w:r w:rsidR="00DE535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and recall the use of literary devices and rhetorical modes in texts (e.g. illustration, classification, persuasion, comparison/contrast, </w:t>
            </w:r>
            <w:proofErr w:type="gramStart"/>
            <w:r w:rsidR="00DE5358">
              <w:rPr>
                <w:rFonts w:ascii="Arial" w:hAnsi="Arial" w:cs="Arial"/>
                <w:b/>
                <w:color w:val="000000"/>
                <w:sz w:val="20"/>
                <w:szCs w:val="20"/>
              </w:rPr>
              <w:t>cause</w:t>
            </w:r>
            <w:proofErr w:type="gramEnd"/>
            <w:r w:rsidR="00DE5358">
              <w:rPr>
                <w:rFonts w:ascii="Arial" w:hAnsi="Arial" w:cs="Arial"/>
                <w:b/>
                <w:color w:val="000000"/>
                <w:sz w:val="20"/>
                <w:szCs w:val="20"/>
              </w:rPr>
              <w:t>/effect).</w:t>
            </w:r>
          </w:p>
          <w:p w:rsidR="00DE5358" w:rsidRDefault="00A52CF4" w:rsidP="00DE535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VII-E:1</w:t>
            </w:r>
          </w:p>
          <w:p w:rsidR="00DE5358" w:rsidRDefault="00DE5358" w:rsidP="00DE535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5358">
              <w:rPr>
                <w:rFonts w:ascii="Arial" w:hAnsi="Arial" w:cs="Arial"/>
                <w:color w:val="000000"/>
                <w:sz w:val="20"/>
                <w:szCs w:val="20"/>
              </w:rPr>
              <w:t>1. Demonstrate an understanding of appropriate elements in informational and technical texts (e.g. structure, organization, graphics and format, by creating a clear, simple and coherent oral and written presentation)</w:t>
            </w:r>
          </w:p>
          <w:p w:rsidR="000365F3" w:rsidRPr="000365F3" w:rsidRDefault="000365F3" w:rsidP="00A52CF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52CF4" w:rsidRPr="000365F3" w:rsidRDefault="00A52CF4" w:rsidP="00A52C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65F3">
              <w:rPr>
                <w:rFonts w:ascii="Arial" w:hAnsi="Arial" w:cs="Arial"/>
                <w:b/>
                <w:sz w:val="20"/>
                <w:szCs w:val="20"/>
              </w:rPr>
              <w:t>IX-C:1</w:t>
            </w:r>
          </w:p>
          <w:p w:rsidR="000365F3" w:rsidRPr="000365F3" w:rsidRDefault="000365F3" w:rsidP="000365F3">
            <w:pPr>
              <w:pStyle w:val="Default"/>
              <w:rPr>
                <w:color w:val="auto"/>
                <w:sz w:val="8"/>
                <w:szCs w:val="8"/>
              </w:rPr>
            </w:pPr>
          </w:p>
          <w:p w:rsidR="000365F3" w:rsidRDefault="000365F3" w:rsidP="000365F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Analyze symbol, allegory, analogy, and extended metaphor in literary works. </w:t>
            </w:r>
          </w:p>
          <w:p w:rsidR="000365F3" w:rsidRDefault="000365F3" w:rsidP="000365F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Analyze the style of prose works from different movements, eras, and cultures, including cultural minorities (e.g., structural form, archaic diction, variations of syntax and sentence structure, dialogue, and figurative/literal language) </w:t>
            </w:r>
          </w:p>
          <w:p w:rsidR="00A52CF4" w:rsidRDefault="00A52CF4" w:rsidP="00A52CF4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</w:p>
          <w:p w:rsidR="00A24DD1" w:rsidRDefault="00A24DD1" w:rsidP="00A52CF4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A24DD1" w:rsidRDefault="000365F3" w:rsidP="00A24D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IX-E:1,2</w:t>
            </w:r>
          </w:p>
          <w:p w:rsidR="000365F3" w:rsidRDefault="000365F3" w:rsidP="000365F3">
            <w:pPr>
              <w:pStyle w:val="Default"/>
              <w:rPr>
                <w:color w:val="auto"/>
              </w:rPr>
            </w:pPr>
          </w:p>
          <w:p w:rsidR="000365F3" w:rsidRDefault="000365F3" w:rsidP="000365F3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Evaluate the ways in which tension is created, maintained and resolved in a drama (e.g., catharsis, conflict, suspense, resolution), including through the text, directorial decisions, and through the actors’ performances. </w:t>
            </w:r>
          </w:p>
          <w:p w:rsidR="000365F3" w:rsidRDefault="000365F3" w:rsidP="000365F3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Evaluate dramas that have been made into films (e.g., </w:t>
            </w:r>
            <w:r>
              <w:rPr>
                <w:i/>
                <w:iCs/>
                <w:sz w:val="20"/>
                <w:szCs w:val="20"/>
              </w:rPr>
              <w:t xml:space="preserve">Othello, The Merchant of Venice, or Macbeth) </w:t>
            </w:r>
            <w:r>
              <w:rPr>
                <w:sz w:val="20"/>
                <w:szCs w:val="20"/>
              </w:rPr>
              <w:t xml:space="preserve">by comparing </w:t>
            </w:r>
            <w:r>
              <w:rPr>
                <w:sz w:val="20"/>
                <w:szCs w:val="20"/>
              </w:rPr>
              <w:lastRenderedPageBreak/>
              <w:t xml:space="preserve">elements in the play and in the film production (e.g., the way in which the theme is developed and conveyed; the way in which tension and conflict are presented; the way in which transitions are made between scenes/settings, including time progression and flashback; the way in which the director establishes a style via mood, tone, irony, humor, suspense, dialogue, stage direction/actors’ interaction, or special effects; the advantages of traditional staging with a live audience versus a film). </w:t>
            </w:r>
          </w:p>
          <w:p w:rsidR="00A24DD1" w:rsidRDefault="00A24DD1" w:rsidP="00A52CF4">
            <w:pPr>
              <w:rPr>
                <w:rFonts w:ascii="Arial" w:hAnsi="Arial" w:cs="Arial"/>
                <w:sz w:val="20"/>
                <w:szCs w:val="20"/>
              </w:rPr>
            </w:pPr>
          </w:p>
          <w:p w:rsidR="00A24DD1" w:rsidRPr="00A24DD1" w:rsidRDefault="00A24DD1" w:rsidP="00A52CF4">
            <w:pPr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627E38" w:rsidRPr="009F7F68" w:rsidRDefault="00627E38" w:rsidP="00627E38">
            <w:pPr>
              <w:rPr>
                <w:b/>
              </w:rPr>
            </w:pPr>
            <w:r w:rsidRPr="009F7F68">
              <w:rPr>
                <w:b/>
              </w:rPr>
              <w:lastRenderedPageBreak/>
              <w:t>Short Stories</w:t>
            </w:r>
          </w:p>
          <w:p w:rsidR="00627E38" w:rsidRPr="009F7F68" w:rsidRDefault="00627E38" w:rsidP="00627E38">
            <w:pPr>
              <w:rPr>
                <w:b/>
              </w:rPr>
            </w:pPr>
          </w:p>
          <w:p w:rsidR="00627E38" w:rsidRPr="009F7F68" w:rsidRDefault="00627E38" w:rsidP="00627E38">
            <w:pPr>
              <w:rPr>
                <w:b/>
              </w:rPr>
            </w:pPr>
            <w:r w:rsidRPr="009F7F68">
              <w:rPr>
                <w:b/>
              </w:rPr>
              <w:t>Poetry</w:t>
            </w:r>
            <w:r w:rsidR="007C2235" w:rsidRPr="009F7F68">
              <w:rPr>
                <w:b/>
              </w:rPr>
              <w:t xml:space="preserve"> </w:t>
            </w:r>
          </w:p>
          <w:p w:rsidR="007C2235" w:rsidRPr="009F7F68" w:rsidRDefault="007C2235" w:rsidP="00627E38">
            <w:pPr>
              <w:rPr>
                <w:b/>
              </w:rPr>
            </w:pPr>
          </w:p>
          <w:p w:rsidR="007C2235" w:rsidRPr="009F7F68" w:rsidRDefault="00930AC8" w:rsidP="00627E38">
            <w:pPr>
              <w:rPr>
                <w:b/>
              </w:rPr>
            </w:pPr>
            <w:r>
              <w:rPr>
                <w:b/>
              </w:rPr>
              <w:t>News</w:t>
            </w:r>
            <w:r w:rsidR="007C2235" w:rsidRPr="009F7F68">
              <w:rPr>
                <w:b/>
              </w:rPr>
              <w:t>paper</w:t>
            </w:r>
          </w:p>
          <w:p w:rsidR="007C2235" w:rsidRPr="009F7F68" w:rsidRDefault="007C2235" w:rsidP="00627E38">
            <w:pPr>
              <w:rPr>
                <w:b/>
              </w:rPr>
            </w:pPr>
          </w:p>
          <w:p w:rsidR="007C2235" w:rsidRPr="009F7F68" w:rsidRDefault="00930AC8" w:rsidP="00627E38">
            <w:pPr>
              <w:rPr>
                <w:b/>
              </w:rPr>
            </w:pPr>
            <w:r>
              <w:rPr>
                <w:b/>
              </w:rPr>
              <w:lastRenderedPageBreak/>
              <w:t>Maga</w:t>
            </w:r>
            <w:r w:rsidR="007C2235" w:rsidRPr="009F7F68">
              <w:rPr>
                <w:b/>
              </w:rPr>
              <w:t>zine</w:t>
            </w:r>
          </w:p>
          <w:p w:rsidR="007C2235" w:rsidRPr="009F7F68" w:rsidRDefault="007C2235" w:rsidP="00627E38">
            <w:pPr>
              <w:rPr>
                <w:b/>
              </w:rPr>
            </w:pPr>
          </w:p>
          <w:p w:rsidR="00627E38" w:rsidRPr="009F7F68" w:rsidRDefault="007C2235" w:rsidP="00627E38">
            <w:pPr>
              <w:rPr>
                <w:b/>
              </w:rPr>
            </w:pPr>
            <w:r w:rsidRPr="009F7F68">
              <w:rPr>
                <w:b/>
              </w:rPr>
              <w:t>Anthology</w:t>
            </w:r>
          </w:p>
          <w:p w:rsidR="00BB527B" w:rsidRPr="009F7F68" w:rsidRDefault="00BB527B" w:rsidP="009F7F68">
            <w:pPr>
              <w:rPr>
                <w:b/>
              </w:rPr>
            </w:pPr>
          </w:p>
          <w:p w:rsidR="00BB527B" w:rsidRPr="009F7F68" w:rsidRDefault="00930AC8" w:rsidP="009F7F68">
            <w:pPr>
              <w:rPr>
                <w:b/>
              </w:rPr>
            </w:pPr>
            <w:r>
              <w:rPr>
                <w:b/>
              </w:rPr>
              <w:t>Drama</w:t>
            </w:r>
          </w:p>
          <w:p w:rsidR="00BB527B" w:rsidRPr="009F7F68" w:rsidRDefault="00BB527B" w:rsidP="009F7F68">
            <w:pPr>
              <w:rPr>
                <w:b/>
              </w:rPr>
            </w:pPr>
          </w:p>
          <w:p w:rsidR="00BB527B" w:rsidRPr="009F7F68" w:rsidRDefault="00BB527B" w:rsidP="009F7F68">
            <w:pPr>
              <w:rPr>
                <w:b/>
              </w:rPr>
            </w:pPr>
            <w:r w:rsidRPr="009F7F68">
              <w:rPr>
                <w:b/>
              </w:rPr>
              <w:t>Novels</w:t>
            </w:r>
          </w:p>
          <w:p w:rsidR="00BB527B" w:rsidRPr="009F7F68" w:rsidRDefault="00BB527B" w:rsidP="009F7F68">
            <w:pPr>
              <w:rPr>
                <w:b/>
              </w:rPr>
            </w:pPr>
          </w:p>
          <w:p w:rsidR="00BB527B" w:rsidRDefault="00A24DD1" w:rsidP="00A24DD1">
            <w:pPr>
              <w:rPr>
                <w:b/>
              </w:rPr>
            </w:pPr>
            <w:r>
              <w:rPr>
                <w:b/>
              </w:rPr>
              <w:t>Persuasive</w:t>
            </w:r>
          </w:p>
          <w:p w:rsidR="00A24DD1" w:rsidRPr="00A52CF4" w:rsidRDefault="00A24DD1" w:rsidP="00A24DD1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>Admit/Exit slip</w:t>
            </w:r>
          </w:p>
          <w:p w:rsidR="00A24DD1" w:rsidRPr="00A52CF4" w:rsidRDefault="00A24DD1" w:rsidP="00A24DD1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>Graphic organizer</w:t>
            </w:r>
          </w:p>
          <w:p w:rsidR="00A24DD1" w:rsidRPr="00A52CF4" w:rsidRDefault="00A24DD1" w:rsidP="00A24DD1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 xml:space="preserve">Know/Want to </w:t>
            </w:r>
            <w:r w:rsidRPr="00A52CF4">
              <w:rPr>
                <w:rFonts w:ascii="Verdana" w:hAnsi="Verdana"/>
                <w:b/>
                <w:sz w:val="18"/>
                <w:szCs w:val="18"/>
              </w:rPr>
              <w:tab/>
              <w:t xml:space="preserve">Know/Learn Chart </w:t>
            </w:r>
            <w:r w:rsidRPr="00A52CF4">
              <w:rPr>
                <w:rFonts w:ascii="Verdana" w:hAnsi="Verdana"/>
                <w:b/>
                <w:sz w:val="18"/>
                <w:szCs w:val="18"/>
              </w:rPr>
              <w:tab/>
              <w:t>(KWL)</w:t>
            </w:r>
          </w:p>
          <w:p w:rsidR="00A24DD1" w:rsidRPr="00A52CF4" w:rsidRDefault="00A24DD1" w:rsidP="00A24DD1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 xml:space="preserve">Open-response </w:t>
            </w:r>
            <w:r w:rsidRPr="00A52CF4">
              <w:rPr>
                <w:rFonts w:ascii="Verdana" w:hAnsi="Verdana"/>
                <w:b/>
                <w:sz w:val="18"/>
                <w:szCs w:val="18"/>
              </w:rPr>
              <w:tab/>
              <w:t>questions</w:t>
            </w:r>
          </w:p>
          <w:p w:rsidR="00A24DD1" w:rsidRPr="00A52CF4" w:rsidRDefault="00A24DD1" w:rsidP="00A24DD1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 xml:space="preserve">Two-column/Cornell </w:t>
            </w:r>
            <w:r w:rsidRPr="00A52CF4">
              <w:rPr>
                <w:rFonts w:ascii="Verdana" w:hAnsi="Verdana"/>
                <w:b/>
                <w:sz w:val="18"/>
                <w:szCs w:val="18"/>
              </w:rPr>
              <w:tab/>
              <w:t>notes</w:t>
            </w:r>
          </w:p>
          <w:p w:rsidR="00A24DD1" w:rsidRPr="00A52CF4" w:rsidRDefault="00A24DD1" w:rsidP="00A24DD1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>Re-telling</w:t>
            </w:r>
          </w:p>
          <w:p w:rsidR="00A24DD1" w:rsidRPr="00A52CF4" w:rsidRDefault="00A24DD1" w:rsidP="00A24DD1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>Reflection</w:t>
            </w:r>
          </w:p>
          <w:p w:rsidR="00A24DD1" w:rsidRPr="00A52CF4" w:rsidRDefault="00A24DD1" w:rsidP="00A24DD1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>Jigsaw reading</w:t>
            </w:r>
          </w:p>
          <w:p w:rsidR="00A24DD1" w:rsidRPr="00A52CF4" w:rsidRDefault="00A24DD1" w:rsidP="00A24DD1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>Peer Review</w:t>
            </w:r>
          </w:p>
          <w:p w:rsidR="00A24DD1" w:rsidRPr="00A52CF4" w:rsidRDefault="00A24DD1" w:rsidP="00A24DD1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>Peer Editing</w:t>
            </w:r>
          </w:p>
          <w:p w:rsidR="00A24DD1" w:rsidRPr="00A52CF4" w:rsidRDefault="00A24DD1" w:rsidP="00A24DD1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>Anticipation Guide</w:t>
            </w:r>
          </w:p>
          <w:p w:rsidR="00A24DD1" w:rsidRPr="00A52CF4" w:rsidRDefault="00A24DD1" w:rsidP="00A24DD1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 xml:space="preserve">RAFT </w:t>
            </w:r>
            <w:r w:rsidRPr="00A52CF4">
              <w:rPr>
                <w:rFonts w:ascii="Verdana" w:hAnsi="Verdana"/>
                <w:b/>
                <w:sz w:val="18"/>
                <w:szCs w:val="18"/>
              </w:rPr>
              <w:tab/>
              <w:t>(Role/Audience/Format/ Topic)</w:t>
            </w:r>
          </w:p>
          <w:p w:rsidR="00A24DD1" w:rsidRPr="00A52CF4" w:rsidRDefault="00A24DD1" w:rsidP="00A24DD1">
            <w:pPr>
              <w:tabs>
                <w:tab w:val="left" w:pos="468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>Summarization GIST</w:t>
            </w:r>
          </w:p>
          <w:p w:rsidR="00A24DD1" w:rsidRPr="00A24DD1" w:rsidRDefault="00A24DD1" w:rsidP="00A24DD1">
            <w:pPr>
              <w:rPr>
                <w:b/>
              </w:rPr>
            </w:pPr>
            <w:r w:rsidRPr="00A52CF4">
              <w:rPr>
                <w:rFonts w:ascii="Verdana" w:hAnsi="Verdana"/>
                <w:b/>
                <w:sz w:val="18"/>
                <w:szCs w:val="18"/>
              </w:rPr>
              <w:t>Paired Readin</w:t>
            </w:r>
            <w:r>
              <w:rPr>
                <w:rFonts w:ascii="Verdana" w:hAnsi="Verdana"/>
                <w:b/>
                <w:sz w:val="18"/>
                <w:szCs w:val="18"/>
              </w:rPr>
              <w:t>g</w:t>
            </w:r>
          </w:p>
        </w:tc>
        <w:tc>
          <w:tcPr>
            <w:tcW w:w="1530" w:type="dxa"/>
          </w:tcPr>
          <w:p w:rsidR="00BB527B" w:rsidRPr="009F7F68" w:rsidRDefault="00BB527B" w:rsidP="009F7F68">
            <w:pPr>
              <w:rPr>
                <w:b/>
              </w:rPr>
            </w:pPr>
          </w:p>
          <w:p w:rsidR="00BB527B" w:rsidRPr="009F7F68" w:rsidRDefault="00BB527B" w:rsidP="00BB527B">
            <w:pPr>
              <w:rPr>
                <w:b/>
              </w:rPr>
            </w:pPr>
            <w:r w:rsidRPr="009F7F68">
              <w:rPr>
                <w:b/>
              </w:rPr>
              <w:t xml:space="preserve">High Schools that Work: Literacy Across the </w:t>
            </w:r>
            <w:r w:rsidRPr="009F7F68">
              <w:rPr>
                <w:b/>
              </w:rPr>
              <w:lastRenderedPageBreak/>
              <w:t>Curriculum</w:t>
            </w:r>
          </w:p>
          <w:p w:rsidR="00BB527B" w:rsidRPr="009F7F68" w:rsidRDefault="00BB527B" w:rsidP="00BB527B">
            <w:pPr>
              <w:rPr>
                <w:b/>
              </w:rPr>
            </w:pPr>
          </w:p>
          <w:p w:rsidR="00BB527B" w:rsidRPr="009F7F68" w:rsidRDefault="00BB527B" w:rsidP="00BB527B">
            <w:pPr>
              <w:rPr>
                <w:b/>
              </w:rPr>
            </w:pPr>
            <w:r w:rsidRPr="009F7F68">
              <w:rPr>
                <w:b/>
              </w:rPr>
              <w:t>Literacy Plan</w:t>
            </w:r>
          </w:p>
          <w:p w:rsidR="009F32FA" w:rsidRDefault="009F32FA" w:rsidP="00BB527B"/>
          <w:p w:rsidR="00BB527B" w:rsidRPr="009F7F68" w:rsidRDefault="00BB527B" w:rsidP="00BB527B">
            <w:pPr>
              <w:rPr>
                <w:b/>
              </w:rPr>
            </w:pPr>
            <w:r w:rsidRPr="009F7F68">
              <w:rPr>
                <w:b/>
              </w:rPr>
              <w:t xml:space="preserve">Text book </w:t>
            </w:r>
          </w:p>
          <w:p w:rsidR="00BB527B" w:rsidRPr="009F7F68" w:rsidRDefault="00BB527B" w:rsidP="00BB527B">
            <w:pPr>
              <w:rPr>
                <w:b/>
              </w:rPr>
            </w:pPr>
          </w:p>
          <w:p w:rsidR="00BB527B" w:rsidRPr="009F7F68" w:rsidRDefault="00BB527B" w:rsidP="00BB527B">
            <w:pPr>
              <w:rPr>
                <w:b/>
              </w:rPr>
            </w:pPr>
            <w:r w:rsidRPr="009F7F68">
              <w:rPr>
                <w:b/>
              </w:rPr>
              <w:t>Internet</w:t>
            </w:r>
          </w:p>
          <w:p w:rsidR="00BB527B" w:rsidRPr="009F7F68" w:rsidRDefault="00BB527B" w:rsidP="00BB527B">
            <w:pPr>
              <w:rPr>
                <w:b/>
              </w:rPr>
            </w:pPr>
          </w:p>
          <w:p w:rsidR="00BB527B" w:rsidRPr="009F7F68" w:rsidRDefault="00BB527B" w:rsidP="00BB527B">
            <w:pPr>
              <w:rPr>
                <w:b/>
              </w:rPr>
            </w:pPr>
            <w:r w:rsidRPr="009F7F68">
              <w:rPr>
                <w:b/>
              </w:rPr>
              <w:t>Library</w:t>
            </w:r>
          </w:p>
        </w:tc>
        <w:tc>
          <w:tcPr>
            <w:tcW w:w="2250" w:type="dxa"/>
          </w:tcPr>
          <w:p w:rsidR="009669B6" w:rsidRPr="009F7F68" w:rsidRDefault="009669B6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u w:val="single"/>
              </w:rPr>
            </w:pPr>
            <w:r w:rsidRPr="009F7F68">
              <w:rPr>
                <w:rFonts w:ascii="Arial" w:hAnsi="Arial" w:cs="Arial"/>
                <w:b/>
                <w:bCs/>
                <w:color w:val="FF0000"/>
                <w:u w:val="single"/>
              </w:rPr>
              <w:lastRenderedPageBreak/>
              <w:t xml:space="preserve">STRAND I: </w:t>
            </w:r>
            <w:smartTag w:uri="urn:schemas-microsoft-com:office:smarttags" w:element="place">
              <w:smartTag w:uri="urn:schemas-microsoft-com:office:smarttags" w:element="City">
                <w:r w:rsidRPr="009F7F68">
                  <w:rPr>
                    <w:rFonts w:ascii="Arial" w:hAnsi="Arial" w:cs="Arial"/>
                    <w:b/>
                    <w:bCs/>
                    <w:color w:val="FF0000"/>
                    <w:u w:val="single"/>
                  </w:rPr>
                  <w:t>READING</w:t>
                </w:r>
              </w:smartTag>
            </w:smartTag>
          </w:p>
          <w:p w:rsidR="007F5AE8" w:rsidRDefault="009669B6" w:rsidP="00A24D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  <w:r w:rsidRPr="009F7F68">
              <w:rPr>
                <w:rFonts w:ascii="Arial" w:hAnsi="Arial" w:cs="Arial"/>
                <w:b/>
                <w:bCs/>
                <w:color w:val="FF0000"/>
              </w:rPr>
              <w:t xml:space="preserve">Content Standard </w:t>
            </w:r>
            <w:r w:rsidR="0053319D" w:rsidRPr="0053319D">
              <w:rPr>
                <w:rFonts w:ascii="Arial" w:hAnsi="Arial" w:cs="Arial"/>
                <w:b/>
                <w:bCs/>
                <w:color w:val="FF0000"/>
              </w:rPr>
              <w:t xml:space="preserve">Students read and understand a variety of </w:t>
            </w:r>
            <w:r w:rsidR="0053319D" w:rsidRPr="0053319D">
              <w:rPr>
                <w:rFonts w:ascii="Arial" w:hAnsi="Arial" w:cs="Arial"/>
                <w:b/>
                <w:bCs/>
                <w:color w:val="FF0000"/>
              </w:rPr>
              <w:lastRenderedPageBreak/>
              <w:t>materials.</w:t>
            </w:r>
          </w:p>
          <w:p w:rsidR="00A24DD1" w:rsidRDefault="00A24DD1" w:rsidP="00A24DD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u w:val="single"/>
              </w:rPr>
            </w:pPr>
            <w:r>
              <w:rPr>
                <w:rFonts w:ascii="Arial" w:hAnsi="Arial" w:cs="Arial"/>
                <w:bCs/>
                <w:u w:val="single"/>
              </w:rPr>
              <w:t>Benchmark I-B:</w:t>
            </w:r>
          </w:p>
          <w:p w:rsidR="0053319D" w:rsidRDefault="00A24DD1" w:rsidP="005331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Use comprehension strategies to understand the meaning of a text.</w:t>
            </w:r>
            <w:r w:rsidR="0053319D" w:rsidRPr="009F7F68">
              <w:rPr>
                <w:rFonts w:ascii="Arial" w:hAnsi="Arial" w:cs="Arial"/>
                <w:b/>
                <w:bCs/>
                <w:color w:val="FF0000"/>
                <w:u w:val="single"/>
              </w:rPr>
              <w:t xml:space="preserve"> </w:t>
            </w:r>
          </w:p>
          <w:p w:rsidR="005F3C4C" w:rsidRDefault="005F3C4C" w:rsidP="005331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u w:val="single"/>
              </w:rPr>
            </w:pPr>
          </w:p>
          <w:p w:rsidR="005F3C4C" w:rsidRDefault="005F3C4C" w:rsidP="005331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u w:val="single"/>
              </w:rPr>
            </w:pPr>
          </w:p>
          <w:p w:rsidR="0053319D" w:rsidRDefault="0053319D" w:rsidP="005331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u w:val="single"/>
              </w:rPr>
            </w:pPr>
          </w:p>
          <w:p w:rsidR="0053319D" w:rsidRDefault="0053319D" w:rsidP="005331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u w:val="single"/>
              </w:rPr>
            </w:pPr>
          </w:p>
          <w:p w:rsidR="0053319D" w:rsidRDefault="0053319D" w:rsidP="005331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u w:val="single"/>
              </w:rPr>
            </w:pPr>
          </w:p>
          <w:p w:rsidR="0053319D" w:rsidRDefault="0053319D" w:rsidP="005331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u w:val="single"/>
              </w:rPr>
            </w:pPr>
          </w:p>
          <w:p w:rsidR="0053319D" w:rsidRPr="009F7F68" w:rsidRDefault="0053319D" w:rsidP="005331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u w:val="single"/>
              </w:rPr>
            </w:pPr>
            <w:r w:rsidRPr="009F7F68">
              <w:rPr>
                <w:rFonts w:ascii="Arial" w:hAnsi="Arial" w:cs="Arial"/>
                <w:b/>
                <w:bCs/>
                <w:color w:val="FF0000"/>
                <w:u w:val="single"/>
              </w:rPr>
              <w:t xml:space="preserve">STRAND </w:t>
            </w:r>
            <w:r>
              <w:rPr>
                <w:rFonts w:ascii="Arial" w:hAnsi="Arial" w:cs="Arial"/>
                <w:b/>
                <w:bCs/>
                <w:color w:val="FF0000"/>
                <w:u w:val="single"/>
              </w:rPr>
              <w:t>VI: INFORAMTIONAL TEXT</w:t>
            </w:r>
          </w:p>
          <w:p w:rsidR="0053319D" w:rsidRPr="0053319D" w:rsidRDefault="0053319D" w:rsidP="005331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  <w:r w:rsidRPr="009F7F68">
              <w:rPr>
                <w:rFonts w:ascii="Arial" w:hAnsi="Arial" w:cs="Arial"/>
                <w:b/>
                <w:bCs/>
                <w:color w:val="FF0000"/>
              </w:rPr>
              <w:t>Content Standard</w:t>
            </w:r>
            <w:r w:rsidRPr="0053319D">
              <w:rPr>
                <w:rFonts w:ascii="Arial" w:hAnsi="Arial" w:cs="Arial"/>
                <w:b/>
                <w:bCs/>
                <w:color w:val="FF0000"/>
              </w:rPr>
              <w:t xml:space="preserve"> Students read and interpret a wide range of reference materials and other informational</w:t>
            </w:r>
          </w:p>
          <w:p w:rsidR="0053319D" w:rsidRDefault="0053319D" w:rsidP="005331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53319D">
              <w:rPr>
                <w:rFonts w:ascii="Arial" w:hAnsi="Arial" w:cs="Arial"/>
                <w:b/>
                <w:bCs/>
                <w:color w:val="FF0000"/>
              </w:rPr>
              <w:t>documents</w:t>
            </w:r>
            <w:proofErr w:type="gramEnd"/>
            <w:r w:rsidRPr="0053319D">
              <w:rPr>
                <w:rFonts w:ascii="Arial" w:hAnsi="Arial" w:cs="Arial"/>
                <w:b/>
                <w:bCs/>
                <w:color w:val="FF0000"/>
              </w:rPr>
              <w:t xml:space="preserve"> that may contain technical information.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Benchmark VII-B: Summarize informational and technical texts and explain the visual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components that support them. Benchmark VII-D: Analyze the ways in which an informational or technical text’s organizational structure supports or confounds its</w:t>
            </w:r>
          </w:p>
          <w:p w:rsidR="0053319D" w:rsidRDefault="0053319D" w:rsidP="005331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meaning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or purpose.</w:t>
            </w:r>
          </w:p>
          <w:p w:rsidR="0053319D" w:rsidRDefault="0053319D" w:rsidP="005331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3319D" w:rsidRDefault="0053319D" w:rsidP="005331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3319D" w:rsidRDefault="0053319D" w:rsidP="005331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3319D" w:rsidRDefault="0053319D" w:rsidP="005331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Benchmark VII-E: Evaluate informational and technical texts and presentations for their clarity, simplicity and coherence, and for the</w:t>
            </w:r>
          </w:p>
          <w:p w:rsidR="0053319D" w:rsidRDefault="0053319D" w:rsidP="005331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appropriateness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of their graphic and visual appeal.</w:t>
            </w:r>
          </w:p>
          <w:p w:rsidR="0053319D" w:rsidRDefault="0053319D" w:rsidP="005331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</w:p>
          <w:p w:rsidR="005F3C4C" w:rsidRPr="005F3C4C" w:rsidRDefault="005F3C4C" w:rsidP="005F3C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5F3C4C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STRAND IX: Literature</w:t>
            </w:r>
          </w:p>
          <w:p w:rsidR="005F3C4C" w:rsidRPr="005F3C4C" w:rsidRDefault="005F3C4C" w:rsidP="005F3C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  <w:r w:rsidRPr="005F3C4C">
              <w:rPr>
                <w:rFonts w:ascii="Arial" w:hAnsi="Arial" w:cs="Arial"/>
                <w:b/>
                <w:bCs/>
                <w:color w:val="FF0000"/>
              </w:rPr>
              <w:t xml:space="preserve">Content Standard IX: Students read and interpret a variety of literature to develop an </w:t>
            </w:r>
            <w:r w:rsidRPr="005F3C4C">
              <w:rPr>
                <w:rFonts w:ascii="Arial" w:hAnsi="Arial" w:cs="Arial"/>
                <w:b/>
                <w:bCs/>
                <w:color w:val="FF0000"/>
              </w:rPr>
              <w:lastRenderedPageBreak/>
              <w:t>understanding of people,</w:t>
            </w:r>
          </w:p>
          <w:p w:rsidR="0053319D" w:rsidRDefault="005F3C4C" w:rsidP="005F3C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  <w:proofErr w:type="gramStart"/>
            <w:r w:rsidRPr="005F3C4C">
              <w:rPr>
                <w:rFonts w:ascii="Arial" w:hAnsi="Arial" w:cs="Arial"/>
                <w:b/>
                <w:bCs/>
                <w:color w:val="FF0000"/>
              </w:rPr>
              <w:t>societies</w:t>
            </w:r>
            <w:proofErr w:type="gramEnd"/>
            <w:r w:rsidRPr="005F3C4C">
              <w:rPr>
                <w:rFonts w:ascii="Arial" w:hAnsi="Arial" w:cs="Arial"/>
                <w:b/>
                <w:bCs/>
                <w:color w:val="FF0000"/>
              </w:rPr>
              <w:t>, and the self.</w:t>
            </w:r>
          </w:p>
          <w:p w:rsidR="005F3C4C" w:rsidRDefault="005F3C4C" w:rsidP="005F3C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</w:p>
          <w:p w:rsidR="005F3C4C" w:rsidRPr="005F3C4C" w:rsidRDefault="005F3C4C" w:rsidP="005F3C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5F3C4C" w:rsidRDefault="005F3C4C" w:rsidP="005F3C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Benchmark IX-C: Analyze setting, plot, theme, characterization, and narration in literary prose, particularly in classic and contemporary</w:t>
            </w:r>
          </w:p>
          <w:p w:rsidR="0053319D" w:rsidRDefault="005F3C4C" w:rsidP="005F3C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short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stories and novels.</w:t>
            </w:r>
          </w:p>
          <w:p w:rsidR="005F3C4C" w:rsidRDefault="005F3C4C" w:rsidP="005F3C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F3C4C" w:rsidRDefault="005F3C4C" w:rsidP="005F3C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Benchmark IX-E: Identify how elements of dramatic literature articulate a playwright’s vision.</w:t>
            </w:r>
          </w:p>
          <w:p w:rsidR="0053319D" w:rsidRPr="00A24DD1" w:rsidRDefault="0053319D" w:rsidP="00A24D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9F32FA" w:rsidRPr="00A24DD1" w:rsidRDefault="009F32FA" w:rsidP="00A24D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9F32FA" w:rsidRPr="009F7F68" w:rsidRDefault="009F32FA" w:rsidP="009F7F68">
            <w:pPr>
              <w:rPr>
                <w:b/>
              </w:rPr>
            </w:pPr>
          </w:p>
        </w:tc>
      </w:tr>
      <w:tr w:rsidR="009F32FA" w:rsidRPr="009F7F68" w:rsidTr="00930AC8">
        <w:tc>
          <w:tcPr>
            <w:tcW w:w="1458" w:type="dxa"/>
          </w:tcPr>
          <w:p w:rsidR="009F32FA" w:rsidRPr="009F7F68" w:rsidRDefault="0024300C" w:rsidP="009F7F68">
            <w:pPr>
              <w:rPr>
                <w:b/>
              </w:rPr>
            </w:pPr>
            <w:r w:rsidRPr="009F7F68">
              <w:rPr>
                <w:b/>
              </w:rPr>
              <w:lastRenderedPageBreak/>
              <w:t>COMMUNICA</w:t>
            </w:r>
            <w:r w:rsidR="00D839E5" w:rsidRPr="009F7F68">
              <w:rPr>
                <w:b/>
              </w:rPr>
              <w:t>T</w:t>
            </w:r>
            <w:r w:rsidRPr="009F7F68">
              <w:rPr>
                <w:b/>
              </w:rPr>
              <w:t>ION</w:t>
            </w: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  <w:p w:rsidR="00E71714" w:rsidRPr="009F7F68" w:rsidRDefault="00E71714" w:rsidP="009F7F68">
            <w:pPr>
              <w:rPr>
                <w:b/>
              </w:rPr>
            </w:pPr>
          </w:p>
        </w:tc>
        <w:tc>
          <w:tcPr>
            <w:tcW w:w="3240" w:type="dxa"/>
          </w:tcPr>
          <w:p w:rsidR="00DA56F8" w:rsidRDefault="00DA56F8" w:rsidP="00DA56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III-D:1,2: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Performance Indicators</w:t>
            </w:r>
          </w:p>
          <w:p w:rsidR="000365F3" w:rsidRDefault="000365F3" w:rsidP="000365F3">
            <w:pPr>
              <w:pStyle w:val="Default"/>
              <w:rPr>
                <w:color w:val="auto"/>
              </w:rPr>
            </w:pPr>
          </w:p>
          <w:p w:rsidR="000365F3" w:rsidRDefault="000365F3" w:rsidP="000365F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Use a variety of response strategies to clarify, elaborate, and synthesize the explicit and implicit meanings of messages </w:t>
            </w:r>
          </w:p>
          <w:p w:rsidR="000365F3" w:rsidRDefault="000365F3" w:rsidP="000365F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given orally or in writing (e.g., integrating new learning with prior knowledge; asking questions to guide and clarify inferences </w:t>
            </w:r>
          </w:p>
          <w:p w:rsidR="00844F32" w:rsidRDefault="000365F3" w:rsidP="000365F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and</w:t>
            </w:r>
            <w:proofErr w:type="gramEnd"/>
            <w:r>
              <w:rPr>
                <w:sz w:val="20"/>
                <w:szCs w:val="20"/>
              </w:rPr>
              <w:t xml:space="preserve"> interpretations; asking the speaker to extend or elaborate ideas; </w:t>
            </w:r>
            <w:r>
              <w:rPr>
                <w:sz w:val="20"/>
                <w:szCs w:val="20"/>
              </w:rPr>
              <w:lastRenderedPageBreak/>
              <w:t xml:space="preserve">and paraphrasing meaning back to the speaker). </w:t>
            </w:r>
          </w:p>
          <w:p w:rsidR="00844F32" w:rsidRDefault="00844F32" w:rsidP="00DA56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III-E:1</w:t>
            </w:r>
          </w:p>
          <w:p w:rsidR="000365F3" w:rsidRDefault="000365F3" w:rsidP="000365F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 xml:space="preserve">Analyze the speaker’s motivation, explicit and implicit purposes for speaking. </w:t>
            </w:r>
          </w:p>
          <w:p w:rsidR="000365F3" w:rsidRDefault="000365F3" w:rsidP="000365F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Use information from prior communications to interpret the speaker’s current perspectives on a topic. </w:t>
            </w:r>
          </w:p>
          <w:p w:rsidR="000365F3" w:rsidRDefault="000365F3" w:rsidP="000365F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3.Analyze the internal variables that affect a communication (e.g., the speaker and listener’s background knowledge, experiences, culture, beliefs, emotional states, language) in order to critique the communication. </w:t>
            </w:r>
          </w:p>
          <w:p w:rsidR="000365F3" w:rsidRDefault="000365F3" w:rsidP="000365F3">
            <w:pPr>
              <w:pStyle w:val="Default"/>
              <w:rPr>
                <w:sz w:val="20"/>
                <w:szCs w:val="20"/>
              </w:rPr>
            </w:pPr>
          </w:p>
          <w:p w:rsidR="000365F3" w:rsidRDefault="000365F3" w:rsidP="000365F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44F32" w:rsidRDefault="00844F32" w:rsidP="00844F3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III-F:1</w:t>
            </w:r>
          </w:p>
          <w:p w:rsidR="000365F3" w:rsidRDefault="000365F3" w:rsidP="000365F3">
            <w:pPr>
              <w:pStyle w:val="Default"/>
              <w:rPr>
                <w:color w:val="auto"/>
              </w:rPr>
            </w:pPr>
          </w:p>
          <w:p w:rsidR="000365F3" w:rsidRDefault="000365F3" w:rsidP="000365F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Analyze and refine personal and group goals (e.g., clarify ideas, change group members’ opinions, build relationships and adapt strategies for developing credibility) and critique effectiveness in refining these goals. </w:t>
            </w:r>
          </w:p>
          <w:p w:rsidR="000365F3" w:rsidRDefault="000365F3" w:rsidP="000365F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Use a variety of response strategies to clarify, elaborate and synthesize explicit and implicit meanings of messages (e.g., integrate new learning with prior knowledge; ask questions to guide and clarify inferences and </w:t>
            </w:r>
            <w:r>
              <w:rPr>
                <w:sz w:val="20"/>
                <w:szCs w:val="20"/>
              </w:rPr>
              <w:lastRenderedPageBreak/>
              <w:t xml:space="preserve">interpretations; integrate new learning with prior knowledge; paraphrase meaning back to the speaker and predict ways in which speaker’s content may be used). </w:t>
            </w:r>
          </w:p>
          <w:p w:rsidR="000365F3" w:rsidRDefault="000365F3" w:rsidP="000365F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Evaluate one’s personal effectiveness in self-directed work teams and make corrections as necessary, depending on the purpose of the collaborative activity. </w:t>
            </w:r>
          </w:p>
          <w:p w:rsidR="00F702DA" w:rsidRDefault="00F702DA" w:rsidP="00844F3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F702DA" w:rsidRDefault="00F702DA" w:rsidP="00844F3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VI-D:1,2</w:t>
            </w:r>
          </w:p>
          <w:p w:rsidR="00A87319" w:rsidRDefault="00A87319" w:rsidP="00A87319">
            <w:pPr>
              <w:pStyle w:val="Default"/>
              <w:rPr>
                <w:color w:val="auto"/>
              </w:rPr>
            </w:pPr>
          </w:p>
          <w:p w:rsidR="00A87319" w:rsidRDefault="00A87319" w:rsidP="00A87319">
            <w:pPr>
              <w:pStyle w:val="Defaul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Analyze uses of common fallacies and propaganda devices to determine why they are not effective, logical strategies (e.g., the appeal to pity, or “argumentum ad </w:t>
            </w:r>
            <w:proofErr w:type="spellStart"/>
            <w:r>
              <w:rPr>
                <w:sz w:val="20"/>
                <w:szCs w:val="20"/>
              </w:rPr>
              <w:t>misericordiam</w:t>
            </w:r>
            <w:proofErr w:type="spellEnd"/>
            <w:r>
              <w:rPr>
                <w:sz w:val="20"/>
                <w:szCs w:val="20"/>
              </w:rPr>
              <w:t xml:space="preserve">”; the personal attack, or “argumentum ad hominem”; the appeal to general opinion, or “argumentum ad </w:t>
            </w:r>
            <w:proofErr w:type="spellStart"/>
            <w:r>
              <w:rPr>
                <w:sz w:val="20"/>
                <w:szCs w:val="20"/>
              </w:rPr>
              <w:t>populum</w:t>
            </w:r>
            <w:proofErr w:type="spellEnd"/>
            <w:r>
              <w:rPr>
                <w:sz w:val="20"/>
                <w:szCs w:val="20"/>
              </w:rPr>
              <w:t xml:space="preserve">”; and the false dilemma, assuming only two options when there are more available). </w:t>
            </w:r>
          </w:p>
          <w:p w:rsidR="00A87319" w:rsidRDefault="00A87319" w:rsidP="00A87319">
            <w:pPr>
              <w:pStyle w:val="Defaul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Create and utilize criteria for critiquing one’s own work and the work of others for unintended fallacies. </w:t>
            </w:r>
          </w:p>
          <w:p w:rsidR="00A52CF4" w:rsidRDefault="00A52CF4" w:rsidP="00F702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52CF4" w:rsidRDefault="00A52CF4" w:rsidP="00F702D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VIII-A:3</w:t>
            </w:r>
          </w:p>
          <w:p w:rsidR="00A87319" w:rsidRDefault="00A87319" w:rsidP="00A87319">
            <w:pPr>
              <w:pStyle w:val="Default"/>
              <w:rPr>
                <w:color w:val="auto"/>
              </w:rPr>
            </w:pPr>
          </w:p>
          <w:p w:rsidR="00A87319" w:rsidRDefault="00A87319" w:rsidP="00A8731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Evaluate the effectiveness of unconventional uses of </w:t>
            </w:r>
            <w:r>
              <w:rPr>
                <w:sz w:val="20"/>
                <w:szCs w:val="20"/>
              </w:rPr>
              <w:lastRenderedPageBreak/>
              <w:t xml:space="preserve">production elements to achieve special effects. </w:t>
            </w:r>
          </w:p>
          <w:p w:rsidR="00A87319" w:rsidRDefault="00A87319" w:rsidP="00A8731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Critique the credibility of a media communication by evaluating relevance, timeliness, accuracy, fairness and the inclusion of multiple viewpoints in light of a media producer’s purposes and goals. </w:t>
            </w:r>
          </w:p>
          <w:p w:rsidR="00A52CF4" w:rsidRPr="009F7F68" w:rsidRDefault="00A52CF4" w:rsidP="00A52CF4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980" w:type="dxa"/>
          </w:tcPr>
          <w:p w:rsidR="00627E38" w:rsidRPr="009F7F68" w:rsidRDefault="00B13E34" w:rsidP="009F7F68">
            <w:pPr>
              <w:rPr>
                <w:b/>
              </w:rPr>
            </w:pPr>
            <w:r w:rsidRPr="009F7F68">
              <w:rPr>
                <w:b/>
              </w:rPr>
              <w:lastRenderedPageBreak/>
              <w:t>Music Creation</w:t>
            </w:r>
          </w:p>
          <w:p w:rsidR="00B13E34" w:rsidRPr="009F7F68" w:rsidRDefault="00B13E34" w:rsidP="009F7F68">
            <w:pPr>
              <w:rPr>
                <w:b/>
              </w:rPr>
            </w:pPr>
            <w:r w:rsidRPr="009F7F68">
              <w:rPr>
                <w:b/>
              </w:rPr>
              <w:t xml:space="preserve">Song </w:t>
            </w:r>
          </w:p>
          <w:p w:rsidR="00B13E34" w:rsidRPr="009F7F68" w:rsidRDefault="00B13E34" w:rsidP="009F7F68">
            <w:pPr>
              <w:rPr>
                <w:b/>
              </w:rPr>
            </w:pPr>
            <w:r w:rsidRPr="009F7F68">
              <w:rPr>
                <w:b/>
              </w:rPr>
              <w:t>Motions</w:t>
            </w:r>
          </w:p>
          <w:p w:rsidR="00ED7F20" w:rsidRPr="009F7F68" w:rsidRDefault="00ED7F20" w:rsidP="009F7F68">
            <w:pPr>
              <w:rPr>
                <w:b/>
              </w:rPr>
            </w:pPr>
          </w:p>
          <w:p w:rsidR="00ED7F20" w:rsidRPr="009F7F68" w:rsidRDefault="00ED7F20" w:rsidP="009F7F68">
            <w:pPr>
              <w:rPr>
                <w:b/>
              </w:rPr>
            </w:pPr>
            <w:r w:rsidRPr="009F7F68">
              <w:rPr>
                <w:b/>
              </w:rPr>
              <w:t>Listening: Narrative</w:t>
            </w:r>
          </w:p>
          <w:p w:rsidR="00ED7F20" w:rsidRPr="009F7F68" w:rsidRDefault="00ED7F20" w:rsidP="009F7F68">
            <w:pPr>
              <w:rPr>
                <w:b/>
              </w:rPr>
            </w:pPr>
          </w:p>
          <w:p w:rsidR="00ED7F20" w:rsidRPr="009F7F68" w:rsidRDefault="00ED7F20" w:rsidP="009F7F68">
            <w:pPr>
              <w:rPr>
                <w:b/>
              </w:rPr>
            </w:pPr>
            <w:r w:rsidRPr="009F7F68">
              <w:rPr>
                <w:b/>
              </w:rPr>
              <w:t>Sonnet Presentation</w:t>
            </w:r>
          </w:p>
          <w:p w:rsidR="00627E38" w:rsidRPr="009F7F68" w:rsidRDefault="00627E38" w:rsidP="009F7F68">
            <w:pPr>
              <w:rPr>
                <w:b/>
              </w:rPr>
            </w:pPr>
          </w:p>
          <w:p w:rsidR="00627E38" w:rsidRPr="009F7F68" w:rsidRDefault="008024D9" w:rsidP="009F7F68">
            <w:pPr>
              <w:rPr>
                <w:b/>
              </w:rPr>
            </w:pPr>
            <w:r>
              <w:rPr>
                <w:b/>
              </w:rPr>
              <w:lastRenderedPageBreak/>
              <w:t>Socratic seminar</w:t>
            </w:r>
          </w:p>
        </w:tc>
        <w:tc>
          <w:tcPr>
            <w:tcW w:w="1530" w:type="dxa"/>
          </w:tcPr>
          <w:p w:rsidR="007F5AE8" w:rsidRPr="009F7F68" w:rsidRDefault="007F5AE8" w:rsidP="007F5AE8">
            <w:pPr>
              <w:rPr>
                <w:b/>
              </w:rPr>
            </w:pPr>
            <w:r w:rsidRPr="009F7F68">
              <w:rPr>
                <w:b/>
              </w:rPr>
              <w:lastRenderedPageBreak/>
              <w:t>High Schools that Work: Literacy Across the Curriculum</w:t>
            </w:r>
          </w:p>
          <w:p w:rsidR="007F5AE8" w:rsidRPr="009F7F68" w:rsidRDefault="007F5AE8" w:rsidP="007F5AE8">
            <w:pPr>
              <w:rPr>
                <w:b/>
              </w:rPr>
            </w:pPr>
          </w:p>
          <w:p w:rsidR="007F5AE8" w:rsidRPr="009F7F68" w:rsidRDefault="007F5AE8" w:rsidP="007F5AE8">
            <w:pPr>
              <w:rPr>
                <w:b/>
              </w:rPr>
            </w:pPr>
            <w:r w:rsidRPr="009F7F68">
              <w:rPr>
                <w:b/>
              </w:rPr>
              <w:t>Literacy Plan</w:t>
            </w:r>
          </w:p>
          <w:p w:rsidR="007F5AE8" w:rsidRDefault="007F5AE8" w:rsidP="007F5AE8"/>
          <w:p w:rsidR="007F5AE8" w:rsidRPr="009F7F68" w:rsidRDefault="007F5AE8" w:rsidP="007F5AE8">
            <w:pPr>
              <w:rPr>
                <w:b/>
              </w:rPr>
            </w:pPr>
            <w:r w:rsidRPr="009F7F68">
              <w:rPr>
                <w:b/>
              </w:rPr>
              <w:lastRenderedPageBreak/>
              <w:t xml:space="preserve">Text book </w:t>
            </w:r>
          </w:p>
          <w:p w:rsidR="007F5AE8" w:rsidRPr="009F7F68" w:rsidRDefault="007F5AE8" w:rsidP="007F5AE8">
            <w:pPr>
              <w:rPr>
                <w:b/>
              </w:rPr>
            </w:pPr>
          </w:p>
          <w:p w:rsidR="007F5AE8" w:rsidRPr="009F7F68" w:rsidRDefault="007F5AE8" w:rsidP="007F5AE8">
            <w:pPr>
              <w:rPr>
                <w:b/>
              </w:rPr>
            </w:pPr>
            <w:r w:rsidRPr="009F7F68">
              <w:rPr>
                <w:b/>
              </w:rPr>
              <w:t>Internet</w:t>
            </w:r>
          </w:p>
          <w:p w:rsidR="007F5AE8" w:rsidRPr="009F7F68" w:rsidRDefault="007F5AE8" w:rsidP="007F5AE8">
            <w:pPr>
              <w:rPr>
                <w:b/>
              </w:rPr>
            </w:pPr>
          </w:p>
          <w:p w:rsidR="009F32FA" w:rsidRPr="009F7F68" w:rsidRDefault="007F5AE8" w:rsidP="009F7F68">
            <w:pPr>
              <w:rPr>
                <w:b/>
              </w:rPr>
            </w:pPr>
            <w:r w:rsidRPr="009F7F68">
              <w:rPr>
                <w:b/>
              </w:rPr>
              <w:t>Library</w:t>
            </w:r>
          </w:p>
        </w:tc>
        <w:tc>
          <w:tcPr>
            <w:tcW w:w="2250" w:type="dxa"/>
          </w:tcPr>
          <w:p w:rsidR="007F5AE8" w:rsidRPr="009F7F68" w:rsidRDefault="007F5AE8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u w:val="single"/>
              </w:rPr>
            </w:pPr>
            <w:smartTag w:uri="urn:schemas-microsoft-com:office:smarttags" w:element="place">
              <w:r w:rsidRPr="009F7F68">
                <w:rPr>
                  <w:rFonts w:ascii="Arial" w:hAnsi="Arial" w:cs="Arial"/>
                  <w:b/>
                  <w:bCs/>
                  <w:color w:val="FF0000"/>
                  <w:u w:val="single"/>
                </w:rPr>
                <w:lastRenderedPageBreak/>
                <w:t>STRAND</w:t>
              </w:r>
            </w:smartTag>
            <w:r w:rsidRPr="009F7F68">
              <w:rPr>
                <w:rFonts w:ascii="Arial" w:hAnsi="Arial" w:cs="Arial"/>
                <w:b/>
                <w:bCs/>
                <w:color w:val="FF0000"/>
                <w:u w:val="single"/>
              </w:rPr>
              <w:t xml:space="preserve"> III: Communication</w:t>
            </w:r>
          </w:p>
          <w:p w:rsidR="0053319D" w:rsidRDefault="007F5AE8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7F68">
              <w:rPr>
                <w:rFonts w:ascii="Arial" w:hAnsi="Arial" w:cs="Arial"/>
                <w:b/>
                <w:bCs/>
                <w:color w:val="FF0000"/>
              </w:rPr>
              <w:t>Content Standard III: Students communicate effectively through listening and speaking.</w:t>
            </w:r>
            <w:r w:rsidR="0045789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Benchmark III-D: Summarize and </w:t>
            </w:r>
            <w:r w:rsidR="0045789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paraphrase information presented orally by others.</w:t>
            </w:r>
          </w:p>
          <w:p w:rsidR="00457892" w:rsidRDefault="00457892" w:rsidP="004578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Benchmark III-E: Identify the thesis of a speech and determine the essential elements that elaborate it, including logos, ethos, and</w:t>
            </w:r>
          </w:p>
          <w:p w:rsidR="00457892" w:rsidRDefault="00457892" w:rsidP="004578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pathos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457892" w:rsidRDefault="00457892" w:rsidP="004578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92" w:rsidRDefault="00457892" w:rsidP="004578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Benchmark III-F: Participate productively in self-directed work teams for particular purposes.</w:t>
            </w:r>
          </w:p>
          <w:p w:rsidR="00457892" w:rsidRPr="00457892" w:rsidRDefault="00457892" w:rsidP="004578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  <w:r w:rsidRPr="00457892">
              <w:rPr>
                <w:rFonts w:ascii="Arial" w:hAnsi="Arial" w:cs="Arial"/>
                <w:b/>
                <w:bCs/>
                <w:color w:val="FF0000"/>
              </w:rPr>
              <w:t>STRAND VI: Logic</w:t>
            </w:r>
          </w:p>
          <w:p w:rsidR="00457892" w:rsidRPr="00457892" w:rsidRDefault="00457892" w:rsidP="004578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  <w:r w:rsidRPr="00457892">
              <w:rPr>
                <w:rFonts w:ascii="Arial" w:hAnsi="Arial" w:cs="Arial"/>
                <w:b/>
                <w:bCs/>
                <w:color w:val="FF0000"/>
              </w:rPr>
              <w:t>Content Standard VI: Students employ critical thinking and abstract reasoning to make and assess inferences,</w:t>
            </w:r>
          </w:p>
          <w:p w:rsidR="00457892" w:rsidRPr="00457892" w:rsidRDefault="00457892" w:rsidP="004578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  <w:proofErr w:type="gramStart"/>
            <w:r w:rsidRPr="00457892">
              <w:rPr>
                <w:rFonts w:ascii="Arial" w:hAnsi="Arial" w:cs="Arial"/>
                <w:b/>
                <w:bCs/>
                <w:color w:val="FF0000"/>
              </w:rPr>
              <w:t>conclusions</w:t>
            </w:r>
            <w:proofErr w:type="gramEnd"/>
            <w:r w:rsidRPr="00457892">
              <w:rPr>
                <w:rFonts w:ascii="Arial" w:hAnsi="Arial" w:cs="Arial"/>
                <w:b/>
                <w:bCs/>
                <w:color w:val="FF0000"/>
              </w:rPr>
              <w:t>, and predictions.</w:t>
            </w:r>
          </w:p>
          <w:p w:rsidR="00457892" w:rsidRDefault="00457892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92" w:rsidRDefault="00457892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Benchmark VI-D: Recognize common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fallacies in used in an argument.</w:t>
            </w:r>
          </w:p>
          <w:p w:rsidR="00457892" w:rsidRPr="0053319D" w:rsidRDefault="00457892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7F5AE8" w:rsidRPr="009F7F68" w:rsidRDefault="007F5AE8" w:rsidP="009F7F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</w:p>
          <w:p w:rsidR="0053319D" w:rsidRPr="0053319D" w:rsidRDefault="0053319D" w:rsidP="005331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  <w:r w:rsidRPr="0053319D">
              <w:rPr>
                <w:rFonts w:ascii="Arial" w:hAnsi="Arial" w:cs="Arial"/>
                <w:b/>
                <w:bCs/>
                <w:color w:val="FF0000"/>
              </w:rPr>
              <w:t>STRAND VIII: Media</w:t>
            </w:r>
          </w:p>
          <w:p w:rsidR="00457892" w:rsidRDefault="0053319D" w:rsidP="004578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319D">
              <w:rPr>
                <w:rFonts w:ascii="Arial" w:hAnsi="Arial" w:cs="Arial"/>
                <w:b/>
                <w:bCs/>
                <w:color w:val="FF0000"/>
              </w:rPr>
              <w:t>Content Standard VIII: Students create and evaluate a variety of media for particular purposes.</w:t>
            </w:r>
            <w:r w:rsidR="0045789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Benchmark VIII-A: Evaluate aural, visual, and written images and other special effects used in television, radio, film, and the internet for</w:t>
            </w:r>
          </w:p>
          <w:p w:rsidR="009F32FA" w:rsidRDefault="00457892" w:rsidP="004578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their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ability to inform, persuade and entertain.</w:t>
            </w:r>
          </w:p>
          <w:p w:rsidR="00457892" w:rsidRPr="009F7F68" w:rsidRDefault="00457892" w:rsidP="0053319D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980" w:type="dxa"/>
          </w:tcPr>
          <w:p w:rsidR="009F32FA" w:rsidRPr="009F7F68" w:rsidRDefault="009F32FA" w:rsidP="009F7F68">
            <w:pPr>
              <w:rPr>
                <w:b/>
              </w:rPr>
            </w:pPr>
          </w:p>
        </w:tc>
      </w:tr>
    </w:tbl>
    <w:p w:rsidR="004C05CE" w:rsidRDefault="004C05CE">
      <w:pPr>
        <w:rPr>
          <w:b/>
        </w:rPr>
      </w:pPr>
    </w:p>
    <w:p w:rsidR="004C05CE" w:rsidRPr="004C05CE" w:rsidRDefault="004C05CE" w:rsidP="004C05CE"/>
    <w:p w:rsidR="004C05CE" w:rsidRPr="004C05CE" w:rsidRDefault="004C05CE" w:rsidP="004C05CE"/>
    <w:p w:rsidR="004C05CE" w:rsidRPr="004C05CE" w:rsidRDefault="004C05CE" w:rsidP="004C05CE"/>
    <w:p w:rsidR="004C05CE" w:rsidRPr="004C05CE" w:rsidRDefault="004C05CE" w:rsidP="004C05CE"/>
    <w:p w:rsidR="004C05CE" w:rsidRPr="004C05CE" w:rsidRDefault="004C05CE" w:rsidP="004C05CE"/>
    <w:p w:rsidR="004C05CE" w:rsidRPr="004C05CE" w:rsidRDefault="004C05CE" w:rsidP="004C05CE"/>
    <w:p w:rsidR="004C05CE" w:rsidRPr="004C05CE" w:rsidRDefault="004C05CE" w:rsidP="004C05CE"/>
    <w:p w:rsidR="004C05CE" w:rsidRPr="004C05CE" w:rsidRDefault="004C05CE" w:rsidP="004C05CE"/>
    <w:p w:rsidR="004C05CE" w:rsidRPr="004C05CE" w:rsidRDefault="004C05CE" w:rsidP="004C05CE"/>
    <w:p w:rsidR="004C05CE" w:rsidRPr="004C05CE" w:rsidRDefault="004C05CE" w:rsidP="004C05CE"/>
    <w:p w:rsidR="004C05CE" w:rsidRPr="004C05CE" w:rsidRDefault="004C05CE" w:rsidP="004C05CE"/>
    <w:p w:rsidR="004C05CE" w:rsidRDefault="004C05CE" w:rsidP="004C05CE"/>
    <w:p w:rsidR="004C05CE" w:rsidRDefault="004C05CE" w:rsidP="004C05CE"/>
    <w:p w:rsidR="000E28D9" w:rsidRPr="004C05CE" w:rsidRDefault="004C05CE" w:rsidP="004C05CE">
      <w:pPr>
        <w:tabs>
          <w:tab w:val="left" w:pos="1035"/>
        </w:tabs>
      </w:pPr>
      <w:r>
        <w:tab/>
      </w:r>
    </w:p>
    <w:sectPr w:rsidR="000E28D9" w:rsidRPr="004C05CE" w:rsidSect="003432E3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CA51F8"/>
    <w:multiLevelType w:val="hybridMultilevel"/>
    <w:tmpl w:val="E3AB19A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1BA8700"/>
    <w:multiLevelType w:val="hybridMultilevel"/>
    <w:tmpl w:val="B8DC6AC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77D50C5"/>
    <w:multiLevelType w:val="hybridMultilevel"/>
    <w:tmpl w:val="692FA77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A95AA8D"/>
    <w:multiLevelType w:val="hybridMultilevel"/>
    <w:tmpl w:val="8A64306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3FC11CB"/>
    <w:multiLevelType w:val="hybridMultilevel"/>
    <w:tmpl w:val="3A21DC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C4226F6F"/>
    <w:multiLevelType w:val="hybridMultilevel"/>
    <w:tmpl w:val="DC46EF5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E08562D"/>
    <w:multiLevelType w:val="hybridMultilevel"/>
    <w:tmpl w:val="1AD84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FD7898"/>
    <w:multiLevelType w:val="hybridMultilevel"/>
    <w:tmpl w:val="42EAB51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53F232D4"/>
    <w:multiLevelType w:val="hybridMultilevel"/>
    <w:tmpl w:val="9AA6511A"/>
    <w:lvl w:ilvl="0" w:tplc="04090013">
      <w:start w:val="1"/>
      <w:numFmt w:val="upperRoman"/>
      <w:lvlText w:val="%1."/>
      <w:lvlJc w:val="righ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B3736D2"/>
    <w:multiLevelType w:val="hybridMultilevel"/>
    <w:tmpl w:val="A02E958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9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9F32FA"/>
    <w:rsid w:val="000365F3"/>
    <w:rsid w:val="000C6DC3"/>
    <w:rsid w:val="000E28D9"/>
    <w:rsid w:val="00197EC2"/>
    <w:rsid w:val="0024300C"/>
    <w:rsid w:val="003432E3"/>
    <w:rsid w:val="00353EDD"/>
    <w:rsid w:val="00457892"/>
    <w:rsid w:val="004C05CE"/>
    <w:rsid w:val="004D626F"/>
    <w:rsid w:val="0053319D"/>
    <w:rsid w:val="005763B7"/>
    <w:rsid w:val="005F3C4C"/>
    <w:rsid w:val="00627E38"/>
    <w:rsid w:val="00634D58"/>
    <w:rsid w:val="00655F1F"/>
    <w:rsid w:val="006C69D6"/>
    <w:rsid w:val="007C0635"/>
    <w:rsid w:val="007C2235"/>
    <w:rsid w:val="007F5AE8"/>
    <w:rsid w:val="008024D9"/>
    <w:rsid w:val="00844F32"/>
    <w:rsid w:val="008C34C0"/>
    <w:rsid w:val="00923912"/>
    <w:rsid w:val="00930AC8"/>
    <w:rsid w:val="00955C19"/>
    <w:rsid w:val="009669B6"/>
    <w:rsid w:val="009F32FA"/>
    <w:rsid w:val="009F7F68"/>
    <w:rsid w:val="00A07390"/>
    <w:rsid w:val="00A24DD1"/>
    <w:rsid w:val="00A52CF4"/>
    <w:rsid w:val="00A85F26"/>
    <w:rsid w:val="00A87319"/>
    <w:rsid w:val="00A9390C"/>
    <w:rsid w:val="00B13E34"/>
    <w:rsid w:val="00BB527B"/>
    <w:rsid w:val="00CD4B9D"/>
    <w:rsid w:val="00D34351"/>
    <w:rsid w:val="00D839E5"/>
    <w:rsid w:val="00D916C3"/>
    <w:rsid w:val="00D921C9"/>
    <w:rsid w:val="00DA56F8"/>
    <w:rsid w:val="00DD6E06"/>
    <w:rsid w:val="00DE5358"/>
    <w:rsid w:val="00E71714"/>
    <w:rsid w:val="00E8619A"/>
    <w:rsid w:val="00ED4721"/>
    <w:rsid w:val="00ED7F20"/>
    <w:rsid w:val="00EE723B"/>
    <w:rsid w:val="00F02CB1"/>
    <w:rsid w:val="00F04AEB"/>
    <w:rsid w:val="00F54FD7"/>
    <w:rsid w:val="00F702DA"/>
    <w:rsid w:val="00F9697D"/>
    <w:rsid w:val="00FD3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723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D7F20"/>
    <w:pPr>
      <w:keepNext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F32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ED7F20"/>
    <w:rPr>
      <w:sz w:val="24"/>
    </w:rPr>
  </w:style>
  <w:style w:type="paragraph" w:customStyle="1" w:styleId="Default">
    <w:name w:val="Default"/>
    <w:rsid w:val="00930A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2EDBB-7D36-45CC-9F29-A44E392A6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1276</Words>
  <Characters>8075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OBJECTIVE</vt:lpstr>
    </vt:vector>
  </TitlesOfParts>
  <Company>rec</Company>
  <LinksUpToDate>false</LinksUpToDate>
  <CharactersWithSpaces>9333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OBJECTIVE</dc:title>
  <dc:subject/>
  <dc:creator>binding</dc:creator>
  <cp:keywords/>
  <dc:description/>
  <cp:lastModifiedBy>hardtt</cp:lastModifiedBy>
  <cp:revision>2</cp:revision>
  <cp:lastPrinted>2009-10-15T20:30:00Z</cp:lastPrinted>
  <dcterms:created xsi:type="dcterms:W3CDTF">2010-08-25T20:03:00Z</dcterms:created>
  <dcterms:modified xsi:type="dcterms:W3CDTF">2010-08-25T20:03:00Z</dcterms:modified>
</cp:coreProperties>
</file>